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86" w:rsidRPr="00FF7186" w:rsidRDefault="00A7358D" w:rsidP="00FF71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-739141</wp:posOffset>
            </wp:positionV>
            <wp:extent cx="7600950" cy="10734775"/>
            <wp:effectExtent l="19050" t="0" r="0" b="0"/>
            <wp:wrapNone/>
            <wp:docPr id="2" name="Рисунок 1" descr="Обложка Развива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 Развивашк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3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186" w:rsidRPr="00FF7186">
        <w:rPr>
          <w:rFonts w:ascii="Times New Roman" w:eastAsia="Times New Roman" w:hAnsi="Times New Roman" w:cs="Times New Roman"/>
          <w:bCs/>
          <w:sz w:val="28"/>
          <w:szCs w:val="28"/>
        </w:rPr>
        <w:t>Управление образования администрации Нижнеломовского района</w:t>
      </w:r>
    </w:p>
    <w:p w:rsidR="00FF7186" w:rsidRPr="00FF7186" w:rsidRDefault="00FF7186" w:rsidP="00FF71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186" w:rsidRPr="00FF7186" w:rsidRDefault="00FF7186" w:rsidP="00FF71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718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образовательное учреждение</w:t>
      </w:r>
    </w:p>
    <w:p w:rsidR="00FF7186" w:rsidRPr="00FF7186" w:rsidRDefault="00FF7186" w:rsidP="00FF71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718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дополнительного образования</w:t>
      </w:r>
    </w:p>
    <w:p w:rsidR="00FF7186" w:rsidRPr="00FF7186" w:rsidRDefault="00FF7186" w:rsidP="00FF71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718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Центр детского творчества Нижнеломовского район</w:t>
      </w:r>
      <w:r w:rsidR="00A7358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:rsidR="00FF7186" w:rsidRPr="00FF7186" w:rsidRDefault="00FF7186" w:rsidP="00FF71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186" w:rsidRPr="00FF7186" w:rsidRDefault="00FF7186" w:rsidP="00FF71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186" w:rsidRPr="00FF7186" w:rsidRDefault="00FF7186" w:rsidP="00FF71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186" w:rsidRPr="00FF7186" w:rsidRDefault="00E8393A" w:rsidP="00FF7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64.7pt;margin-top:5pt;width:195.25pt;height:76.95pt;z-index:251661312;mso-height-percent:200;mso-height-percent:200;mso-width-relative:margin;mso-height-relative:margin" filled="f" strokecolor="white">
            <v:textbox style="mso-next-textbox:#_x0000_s1033;mso-fit-shape-to-text:t">
              <w:txbxContent>
                <w:p w:rsidR="00283586" w:rsidRPr="00FF7186" w:rsidRDefault="00283586" w:rsidP="00FF718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F7186">
                    <w:rPr>
                      <w:rFonts w:ascii="Times New Roman" w:hAnsi="Times New Roman" w:cs="Times New Roman"/>
                    </w:rPr>
                    <w:t>«УТВЕРЖДАЮ»</w:t>
                  </w:r>
                </w:p>
                <w:p w:rsidR="00283586" w:rsidRPr="00FF7186" w:rsidRDefault="00283586" w:rsidP="00FF718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F7186">
                    <w:rPr>
                      <w:rFonts w:ascii="Times New Roman" w:hAnsi="Times New Roman" w:cs="Times New Roman"/>
                    </w:rPr>
                    <w:t>Директор МБОУ ДО ЦДТ</w:t>
                  </w:r>
                </w:p>
                <w:p w:rsidR="00283586" w:rsidRPr="00FF7186" w:rsidRDefault="00283586" w:rsidP="00FF718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F7186">
                    <w:rPr>
                      <w:rFonts w:ascii="Times New Roman" w:hAnsi="Times New Roman" w:cs="Times New Roman"/>
                    </w:rPr>
                    <w:t>Нижнеломовского района</w:t>
                  </w:r>
                </w:p>
                <w:p w:rsidR="00283586" w:rsidRPr="00FF7186" w:rsidRDefault="00283586" w:rsidP="00FF718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F7186">
                    <w:rPr>
                      <w:rFonts w:ascii="Times New Roman" w:hAnsi="Times New Roman" w:cs="Times New Roman"/>
                    </w:rPr>
                    <w:t>_______________  Л.В. Разумова</w:t>
                  </w:r>
                </w:p>
                <w:p w:rsidR="00283586" w:rsidRPr="00FF7186" w:rsidRDefault="00283586" w:rsidP="00FF718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от 14.05.2024 г. № 40</w:t>
                  </w:r>
                  <w:r w:rsidRPr="00FF7186">
                    <w:rPr>
                      <w:rFonts w:ascii="Times New Roman" w:hAnsi="Times New Roman" w:cs="Times New Roman"/>
                    </w:rPr>
                    <w:t>-а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pict>
          <v:shape id="_x0000_s1032" type="#_x0000_t202" style="position:absolute;left:0;text-align:left;margin-left:-18.2pt;margin-top:5pt;width:186.3pt;height:63.15pt;z-index:251660288;mso-width-percent:400;mso-height-percent:200;mso-width-percent:400;mso-height-percent:200;mso-width-relative:margin;mso-height-relative:margin" filled="f" strokecolor="white">
            <v:textbox style="mso-next-textbox:#_x0000_s1032;mso-fit-shape-to-text:t">
              <w:txbxContent>
                <w:p w:rsidR="00283586" w:rsidRPr="00FF7186" w:rsidRDefault="00283586" w:rsidP="00FF718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F7186">
                    <w:rPr>
                      <w:rFonts w:ascii="Times New Roman" w:hAnsi="Times New Roman" w:cs="Times New Roman"/>
                    </w:rPr>
                    <w:t>Принята на заседании</w:t>
                  </w:r>
                </w:p>
                <w:p w:rsidR="00283586" w:rsidRPr="00FF7186" w:rsidRDefault="00283586" w:rsidP="00FF718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F7186">
                    <w:rPr>
                      <w:rFonts w:ascii="Times New Roman" w:hAnsi="Times New Roman" w:cs="Times New Roman"/>
                    </w:rPr>
                    <w:t>Педагогического совета</w:t>
                  </w:r>
                </w:p>
                <w:p w:rsidR="00283586" w:rsidRPr="00FF7186" w:rsidRDefault="00283586" w:rsidP="00FF718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F7186">
                    <w:rPr>
                      <w:rFonts w:ascii="Times New Roman" w:hAnsi="Times New Roman" w:cs="Times New Roman"/>
                    </w:rPr>
                    <w:t>Протокол № 4</w:t>
                  </w:r>
                </w:p>
                <w:p w:rsidR="00283586" w:rsidRPr="00FF7186" w:rsidRDefault="00283586" w:rsidP="00FF718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F7186">
                    <w:rPr>
                      <w:rFonts w:ascii="Times New Roman" w:hAnsi="Times New Roman" w:cs="Times New Roman"/>
                    </w:rPr>
                    <w:t xml:space="preserve">от 14 </w:t>
                  </w:r>
                  <w:r>
                    <w:rPr>
                      <w:rFonts w:ascii="Times New Roman" w:hAnsi="Times New Roman" w:cs="Times New Roman"/>
                    </w:rPr>
                    <w:t>мая 2024</w:t>
                  </w:r>
                  <w:r w:rsidRPr="00FF7186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xbxContent>
            </v:textbox>
          </v:shape>
        </w:pict>
      </w:r>
    </w:p>
    <w:p w:rsidR="00FF7186" w:rsidRPr="00FF7186" w:rsidRDefault="00FF7186" w:rsidP="00FF7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186" w:rsidRPr="00FF7186" w:rsidRDefault="00FF7186" w:rsidP="00FF7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186" w:rsidRPr="00FF7186" w:rsidRDefault="00FF7186" w:rsidP="00FF7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7186" w:rsidRDefault="00FF7186" w:rsidP="00FF7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371D" w:rsidRDefault="00FF7186" w:rsidP="00FF7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7186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FF7186" w:rsidRPr="00FF7186" w:rsidRDefault="00FF7186" w:rsidP="00FF7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7186" w:rsidRPr="00F26877" w:rsidRDefault="00FF7186" w:rsidP="00FF718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rFonts w:asciiTheme="majorHAnsi" w:hAnsiTheme="majorHAnsi"/>
          <w:b/>
          <w:bCs/>
          <w:sz w:val="36"/>
          <w:szCs w:val="32"/>
        </w:rPr>
        <w:t xml:space="preserve"> </w:t>
      </w:r>
      <w:r>
        <w:rPr>
          <w:bCs/>
          <w:sz w:val="28"/>
          <w:szCs w:val="28"/>
        </w:rPr>
        <w:t>социально-гуманитарной</w:t>
      </w:r>
      <w:r w:rsidRPr="00F26877">
        <w:rPr>
          <w:bCs/>
          <w:sz w:val="28"/>
          <w:szCs w:val="28"/>
        </w:rPr>
        <w:t xml:space="preserve"> направленности</w:t>
      </w:r>
    </w:p>
    <w:p w:rsidR="00FF7186" w:rsidRPr="00F26877" w:rsidRDefault="00FF7186" w:rsidP="00FF718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26877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Развивашка</w:t>
      </w:r>
      <w:r w:rsidRPr="00F26877">
        <w:rPr>
          <w:bCs/>
          <w:sz w:val="28"/>
          <w:szCs w:val="28"/>
        </w:rPr>
        <w:t>»</w:t>
      </w:r>
    </w:p>
    <w:p w:rsidR="00FF7186" w:rsidRPr="00F26877" w:rsidRDefault="00FF7186" w:rsidP="00FF7186">
      <w:pPr>
        <w:pStyle w:val="a3"/>
        <w:jc w:val="center"/>
        <w:rPr>
          <w:bCs/>
          <w:sz w:val="28"/>
          <w:szCs w:val="28"/>
        </w:rPr>
      </w:pPr>
    </w:p>
    <w:p w:rsidR="003269AF" w:rsidRPr="00BD21D7" w:rsidRDefault="003269AF" w:rsidP="00FF71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7186" w:rsidRPr="00F26877" w:rsidRDefault="00AE1F04" w:rsidP="00FF7186">
      <w:pPr>
        <w:pStyle w:val="a3"/>
        <w:spacing w:before="0" w:beforeAutospacing="0" w:after="0" w:afterAutospacing="0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 учащихся: от 5 до 7</w:t>
      </w:r>
      <w:r w:rsidR="00FF7186" w:rsidRPr="00F26877">
        <w:rPr>
          <w:bCs/>
          <w:sz w:val="28"/>
          <w:szCs w:val="28"/>
        </w:rPr>
        <w:t xml:space="preserve"> лет</w:t>
      </w:r>
    </w:p>
    <w:p w:rsidR="00FF7186" w:rsidRPr="00F26877" w:rsidRDefault="00FF7186" w:rsidP="00FF7186">
      <w:pPr>
        <w:pStyle w:val="a3"/>
        <w:spacing w:before="0" w:beforeAutospacing="0" w:after="0" w:afterAutospacing="0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Срок реализации:  1</w:t>
      </w:r>
      <w:r w:rsidRPr="00F26877">
        <w:rPr>
          <w:bCs/>
          <w:sz w:val="28"/>
          <w:szCs w:val="28"/>
        </w:rPr>
        <w:t xml:space="preserve"> год</w:t>
      </w:r>
    </w:p>
    <w:p w:rsidR="00FF7186" w:rsidRPr="00F26877" w:rsidRDefault="00FF7186" w:rsidP="00FF7186">
      <w:pPr>
        <w:pStyle w:val="a3"/>
        <w:rPr>
          <w:bCs/>
          <w:sz w:val="28"/>
          <w:szCs w:val="28"/>
        </w:rPr>
      </w:pPr>
    </w:p>
    <w:p w:rsidR="00FF7186" w:rsidRDefault="00FF7186" w:rsidP="00FF7186">
      <w:pPr>
        <w:pStyle w:val="a3"/>
        <w:jc w:val="center"/>
        <w:rPr>
          <w:bCs/>
          <w:sz w:val="28"/>
          <w:szCs w:val="28"/>
        </w:rPr>
      </w:pPr>
    </w:p>
    <w:p w:rsidR="00FF7186" w:rsidRPr="00F26877" w:rsidRDefault="00FF7186" w:rsidP="00FF7186">
      <w:pPr>
        <w:pStyle w:val="a3"/>
        <w:jc w:val="center"/>
        <w:rPr>
          <w:bCs/>
          <w:sz w:val="28"/>
          <w:szCs w:val="28"/>
        </w:rPr>
      </w:pPr>
    </w:p>
    <w:p w:rsidR="00FF7186" w:rsidRPr="00F26877" w:rsidRDefault="00FF7186" w:rsidP="00FF718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2687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                 </w:t>
      </w:r>
      <w:r w:rsidRPr="00F26877">
        <w:rPr>
          <w:bCs/>
          <w:sz w:val="28"/>
          <w:szCs w:val="28"/>
        </w:rPr>
        <w:t>Автор-составитель:</w:t>
      </w:r>
    </w:p>
    <w:p w:rsidR="00FF7186" w:rsidRPr="00F26877" w:rsidRDefault="00FF7186" w:rsidP="00FF718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26877">
        <w:rPr>
          <w:bCs/>
          <w:sz w:val="28"/>
          <w:szCs w:val="28"/>
        </w:rPr>
        <w:t xml:space="preserve">                                   </w:t>
      </w:r>
      <w:r>
        <w:rPr>
          <w:bCs/>
          <w:sz w:val="28"/>
          <w:szCs w:val="28"/>
        </w:rPr>
        <w:t xml:space="preserve">                       </w:t>
      </w:r>
      <w:r w:rsidRPr="00F26877">
        <w:rPr>
          <w:bCs/>
          <w:sz w:val="28"/>
          <w:szCs w:val="28"/>
        </w:rPr>
        <w:t xml:space="preserve">Протасова Екатерина Николаевна,                                                                           </w:t>
      </w:r>
    </w:p>
    <w:p w:rsidR="00FF7186" w:rsidRPr="00F26877" w:rsidRDefault="00FF7186" w:rsidP="00FF718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26877">
        <w:rPr>
          <w:bCs/>
          <w:sz w:val="28"/>
          <w:szCs w:val="28"/>
        </w:rPr>
        <w:t xml:space="preserve">                                                                   педагог дополнительного образования</w:t>
      </w:r>
    </w:p>
    <w:p w:rsidR="00FF7186" w:rsidRDefault="00FF7186" w:rsidP="00FF7186">
      <w:pPr>
        <w:pStyle w:val="a3"/>
        <w:jc w:val="center"/>
        <w:rPr>
          <w:bCs/>
          <w:sz w:val="28"/>
          <w:szCs w:val="28"/>
        </w:rPr>
      </w:pPr>
    </w:p>
    <w:p w:rsidR="00FF7186" w:rsidRPr="00F26877" w:rsidRDefault="00FF7186" w:rsidP="00FF7186">
      <w:pPr>
        <w:pStyle w:val="a3"/>
        <w:jc w:val="center"/>
        <w:rPr>
          <w:bCs/>
          <w:sz w:val="28"/>
          <w:szCs w:val="28"/>
        </w:rPr>
      </w:pPr>
    </w:p>
    <w:p w:rsidR="00FF7186" w:rsidRPr="00F26877" w:rsidRDefault="00FF7186" w:rsidP="00FF718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26877">
        <w:rPr>
          <w:bCs/>
          <w:sz w:val="28"/>
          <w:szCs w:val="28"/>
        </w:rPr>
        <w:t>г. Нижний Ломов</w:t>
      </w:r>
    </w:p>
    <w:p w:rsidR="00FF7186" w:rsidRPr="00F26877" w:rsidRDefault="00FF7186" w:rsidP="00FF718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2024</w:t>
      </w:r>
      <w:r w:rsidRPr="00F26877">
        <w:rPr>
          <w:bCs/>
          <w:sz w:val="28"/>
          <w:szCs w:val="28"/>
        </w:rPr>
        <w:t xml:space="preserve"> г.</w:t>
      </w:r>
    </w:p>
    <w:p w:rsidR="00FF7186" w:rsidRDefault="00FF7186" w:rsidP="00351AA9">
      <w:pPr>
        <w:tabs>
          <w:tab w:val="left" w:pos="7655"/>
          <w:tab w:val="left" w:pos="7938"/>
          <w:tab w:val="left" w:pos="8364"/>
          <w:tab w:val="left" w:pos="8789"/>
          <w:tab w:val="left" w:pos="8931"/>
          <w:tab w:val="left" w:pos="9356"/>
        </w:tabs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676F8">
        <w:rPr>
          <w:rFonts w:ascii="Times New Roman" w:eastAsia="Times New Roman" w:hAnsi="Times New Roman"/>
          <w:sz w:val="28"/>
          <w:szCs w:val="28"/>
        </w:rPr>
        <w:lastRenderedPageBreak/>
        <w:t>Дополнительная общеобразовательная общеразвивающая прог</w:t>
      </w:r>
      <w:r>
        <w:rPr>
          <w:rFonts w:ascii="Times New Roman" w:eastAsia="Times New Roman" w:hAnsi="Times New Roman"/>
          <w:sz w:val="28"/>
          <w:szCs w:val="28"/>
        </w:rPr>
        <w:t>рамма «Развивашка</w:t>
      </w:r>
      <w:r w:rsidRPr="005676F8">
        <w:rPr>
          <w:rFonts w:ascii="Times New Roman" w:eastAsia="Times New Roman" w:hAnsi="Times New Roman"/>
          <w:sz w:val="28"/>
          <w:szCs w:val="28"/>
        </w:rPr>
        <w:t xml:space="preserve">» по своему содержанию является программой </w:t>
      </w:r>
      <w:r w:rsidRPr="00FF7186">
        <w:rPr>
          <w:rFonts w:ascii="Times New Roman" w:eastAsia="Times New Roman" w:hAnsi="Times New Roman"/>
          <w:bCs/>
          <w:sz w:val="28"/>
          <w:szCs w:val="28"/>
        </w:rPr>
        <w:t>социально-гуманитарной направленности</w:t>
      </w:r>
      <w:r w:rsidRPr="005676F8">
        <w:rPr>
          <w:rFonts w:ascii="Times New Roman" w:eastAsia="Times New Roman" w:hAnsi="Times New Roman"/>
          <w:sz w:val="28"/>
          <w:szCs w:val="28"/>
        </w:rPr>
        <w:t>, по ур</w:t>
      </w:r>
      <w:r>
        <w:rPr>
          <w:rFonts w:ascii="Times New Roman" w:eastAsia="Times New Roman" w:hAnsi="Times New Roman"/>
          <w:sz w:val="28"/>
          <w:szCs w:val="28"/>
        </w:rPr>
        <w:t>овню освоения – ознакомительной</w:t>
      </w:r>
      <w:r w:rsidRPr="005676F8">
        <w:rPr>
          <w:rFonts w:ascii="Times New Roman" w:eastAsia="Times New Roman" w:hAnsi="Times New Roman"/>
          <w:sz w:val="28"/>
          <w:szCs w:val="28"/>
        </w:rPr>
        <w:t>, по</w:t>
      </w:r>
      <w:r>
        <w:rPr>
          <w:rFonts w:ascii="Times New Roman" w:eastAsia="Times New Roman" w:hAnsi="Times New Roman"/>
          <w:sz w:val="28"/>
          <w:szCs w:val="28"/>
        </w:rPr>
        <w:t xml:space="preserve"> сроку реализации – одногодичной</w:t>
      </w:r>
      <w:r w:rsidR="00150DC5">
        <w:rPr>
          <w:rFonts w:ascii="Times New Roman" w:eastAsia="Times New Roman" w:hAnsi="Times New Roman"/>
          <w:sz w:val="28"/>
          <w:szCs w:val="28"/>
        </w:rPr>
        <w:t xml:space="preserve">, </w:t>
      </w:r>
      <w:r w:rsidR="00150DC5" w:rsidRPr="005676F8">
        <w:rPr>
          <w:rFonts w:ascii="Times New Roman" w:eastAsia="Times New Roman" w:hAnsi="Times New Roman"/>
          <w:sz w:val="28"/>
          <w:szCs w:val="28"/>
        </w:rPr>
        <w:t xml:space="preserve">по степени авторства – </w:t>
      </w:r>
      <w:r w:rsidR="00150DC5">
        <w:rPr>
          <w:rFonts w:ascii="Times New Roman" w:eastAsia="Times New Roman" w:hAnsi="Times New Roman"/>
          <w:sz w:val="28"/>
          <w:szCs w:val="28"/>
        </w:rPr>
        <w:t xml:space="preserve">модифицированной. </w:t>
      </w:r>
      <w:r w:rsidR="00351AA9">
        <w:rPr>
          <w:rFonts w:ascii="Times New Roman" w:eastAsia="Times New Roman" w:hAnsi="Times New Roman"/>
          <w:sz w:val="28"/>
          <w:szCs w:val="28"/>
        </w:rPr>
        <w:t>Программа составлена на основе Дополнительной</w:t>
      </w:r>
      <w:r w:rsidR="00351AA9" w:rsidRPr="00351AA9">
        <w:rPr>
          <w:rFonts w:ascii="Times New Roman" w:eastAsia="Times New Roman" w:hAnsi="Times New Roman"/>
          <w:sz w:val="28"/>
          <w:szCs w:val="28"/>
        </w:rPr>
        <w:t xml:space="preserve"> </w:t>
      </w:r>
      <w:r w:rsidR="00351AA9">
        <w:rPr>
          <w:rFonts w:ascii="Times New Roman" w:eastAsia="Times New Roman" w:hAnsi="Times New Roman"/>
          <w:sz w:val="28"/>
          <w:szCs w:val="28"/>
        </w:rPr>
        <w:t xml:space="preserve">общеобразовательной общеразвивающей программы </w:t>
      </w:r>
      <w:r w:rsidR="00351AA9" w:rsidRPr="00351AA9">
        <w:rPr>
          <w:rFonts w:ascii="Times New Roman" w:eastAsia="Times New Roman" w:hAnsi="Times New Roman"/>
          <w:sz w:val="28"/>
          <w:szCs w:val="28"/>
        </w:rPr>
        <w:t>«ЛогикУМ»</w:t>
      </w:r>
      <w:r w:rsidR="00351AA9">
        <w:rPr>
          <w:rFonts w:ascii="Times New Roman" w:eastAsia="Times New Roman" w:hAnsi="Times New Roman"/>
          <w:sz w:val="28"/>
          <w:szCs w:val="28"/>
        </w:rPr>
        <w:t xml:space="preserve"> (автор </w:t>
      </w:r>
      <w:r w:rsidR="00351AA9" w:rsidRPr="00351AA9">
        <w:rPr>
          <w:rFonts w:ascii="Times New Roman" w:eastAsia="Times New Roman" w:hAnsi="Times New Roman"/>
          <w:sz w:val="28"/>
          <w:szCs w:val="28"/>
        </w:rPr>
        <w:t>Кемайкина Юлия Вячеславовна</w:t>
      </w:r>
      <w:r w:rsidR="00351AA9">
        <w:rPr>
          <w:rFonts w:ascii="Times New Roman" w:eastAsia="Times New Roman" w:hAnsi="Times New Roman"/>
          <w:sz w:val="28"/>
          <w:szCs w:val="28"/>
        </w:rPr>
        <w:t>), Дополнительной</w:t>
      </w:r>
      <w:r w:rsidR="00351AA9" w:rsidRPr="00351AA9">
        <w:rPr>
          <w:rFonts w:ascii="Times New Roman" w:eastAsia="Times New Roman" w:hAnsi="Times New Roman"/>
          <w:sz w:val="28"/>
          <w:szCs w:val="28"/>
        </w:rPr>
        <w:t xml:space="preserve"> </w:t>
      </w:r>
      <w:r w:rsidR="00351AA9">
        <w:rPr>
          <w:rFonts w:ascii="Times New Roman" w:eastAsia="Times New Roman" w:hAnsi="Times New Roman"/>
          <w:sz w:val="28"/>
          <w:szCs w:val="28"/>
        </w:rPr>
        <w:t>общеобразовательной общеразвивающей программы «Полезные игры» (автор Хохлова Зульфия Равильевна), Дополнительной</w:t>
      </w:r>
      <w:r w:rsidR="00351AA9" w:rsidRPr="00351AA9">
        <w:rPr>
          <w:rFonts w:ascii="Times New Roman" w:eastAsia="Times New Roman" w:hAnsi="Times New Roman"/>
          <w:sz w:val="28"/>
          <w:szCs w:val="28"/>
        </w:rPr>
        <w:t xml:space="preserve"> </w:t>
      </w:r>
      <w:r w:rsidR="00351AA9">
        <w:rPr>
          <w:rFonts w:ascii="Times New Roman" w:eastAsia="Times New Roman" w:hAnsi="Times New Roman"/>
          <w:sz w:val="28"/>
          <w:szCs w:val="28"/>
        </w:rPr>
        <w:t>общеобразовательной общеразвивающей программы «Волшебный пластилин» (автор Иванова Елена Алексеевна), Дополнительной</w:t>
      </w:r>
      <w:r w:rsidR="00351AA9" w:rsidRPr="00351AA9">
        <w:rPr>
          <w:rFonts w:ascii="Times New Roman" w:eastAsia="Times New Roman" w:hAnsi="Times New Roman"/>
          <w:sz w:val="28"/>
          <w:szCs w:val="28"/>
        </w:rPr>
        <w:t xml:space="preserve"> </w:t>
      </w:r>
      <w:r w:rsidR="00351AA9">
        <w:rPr>
          <w:rFonts w:ascii="Times New Roman" w:eastAsia="Times New Roman" w:hAnsi="Times New Roman"/>
          <w:sz w:val="28"/>
          <w:szCs w:val="28"/>
        </w:rPr>
        <w:t xml:space="preserve">общеобразовательной общеразвивающей программы «Маленький актер» (автор </w:t>
      </w:r>
      <w:r w:rsidR="00351AA9" w:rsidRPr="00351AA9">
        <w:rPr>
          <w:rFonts w:ascii="Times New Roman" w:eastAsia="Times New Roman" w:hAnsi="Times New Roman"/>
          <w:sz w:val="28"/>
          <w:szCs w:val="28"/>
        </w:rPr>
        <w:t>Коломин А.А.</w:t>
      </w:r>
      <w:r w:rsidR="00351AA9">
        <w:rPr>
          <w:rFonts w:ascii="Times New Roman" w:eastAsia="Times New Roman" w:hAnsi="Times New Roman"/>
          <w:sz w:val="28"/>
          <w:szCs w:val="28"/>
        </w:rPr>
        <w:t>).</w:t>
      </w:r>
    </w:p>
    <w:p w:rsidR="00FF7186" w:rsidRPr="005676F8" w:rsidRDefault="00FF7186" w:rsidP="00DC6C99">
      <w:pPr>
        <w:tabs>
          <w:tab w:val="left" w:pos="7655"/>
          <w:tab w:val="left" w:pos="7938"/>
          <w:tab w:val="left" w:pos="8364"/>
          <w:tab w:val="left" w:pos="8789"/>
          <w:tab w:val="left" w:pos="8931"/>
          <w:tab w:val="left" w:pos="9356"/>
        </w:tabs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676F8">
        <w:rPr>
          <w:rFonts w:ascii="Times New Roman" w:eastAsia="Times New Roman" w:hAnsi="Times New Roman"/>
          <w:sz w:val="28"/>
          <w:szCs w:val="28"/>
        </w:rPr>
        <w:t xml:space="preserve">Программа разработана в соответствии с действующими </w:t>
      </w:r>
      <w:r w:rsidRPr="005676F8">
        <w:rPr>
          <w:rFonts w:ascii="Times New Roman" w:hAnsi="Times New Roman"/>
          <w:b/>
          <w:i/>
          <w:sz w:val="28"/>
          <w:szCs w:val="28"/>
        </w:rPr>
        <w:t>нормативно-правовыми документами</w:t>
      </w:r>
      <w:r w:rsidRPr="005676F8">
        <w:rPr>
          <w:rFonts w:ascii="Times New Roman" w:hAnsi="Times New Roman"/>
          <w:sz w:val="28"/>
          <w:szCs w:val="28"/>
        </w:rPr>
        <w:t xml:space="preserve"> </w:t>
      </w:r>
      <w:r w:rsidRPr="005676F8">
        <w:rPr>
          <w:rFonts w:ascii="Times New Roman" w:eastAsia="Times New Roman" w:hAnsi="Times New Roman"/>
          <w:sz w:val="28"/>
          <w:szCs w:val="28"/>
        </w:rPr>
        <w:t>в области образования РФ и локальными актами учреждения:</w:t>
      </w:r>
    </w:p>
    <w:p w:rsidR="00FF7186" w:rsidRPr="005676F8" w:rsidRDefault="00FF7186" w:rsidP="00DC6C99">
      <w:pPr>
        <w:tabs>
          <w:tab w:val="left" w:pos="7655"/>
          <w:tab w:val="left" w:pos="7938"/>
          <w:tab w:val="left" w:pos="8364"/>
          <w:tab w:val="left" w:pos="8789"/>
          <w:tab w:val="left" w:pos="8931"/>
          <w:tab w:val="left" w:pos="9356"/>
        </w:tabs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676F8">
        <w:rPr>
          <w:rFonts w:ascii="Times New Roman" w:eastAsia="Times New Roman" w:hAnsi="Times New Roman"/>
          <w:sz w:val="28"/>
          <w:szCs w:val="28"/>
        </w:rPr>
        <w:t>- Федеральным Законом Российской Федерации от 29.12.2012 г. № 273-ФЗ «Об образовании в Российской Федерации»;</w:t>
      </w:r>
    </w:p>
    <w:p w:rsidR="00FF7186" w:rsidRPr="005676F8" w:rsidRDefault="00FF7186" w:rsidP="00DC6C99">
      <w:pPr>
        <w:tabs>
          <w:tab w:val="left" w:pos="7655"/>
          <w:tab w:val="left" w:pos="7938"/>
          <w:tab w:val="left" w:pos="8364"/>
          <w:tab w:val="left" w:pos="8789"/>
          <w:tab w:val="left" w:pos="8931"/>
          <w:tab w:val="left" w:pos="9356"/>
        </w:tabs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676F8">
        <w:rPr>
          <w:rFonts w:ascii="Times New Roman" w:eastAsia="Times New Roman" w:hAnsi="Times New Roman"/>
          <w:sz w:val="28"/>
          <w:szCs w:val="28"/>
        </w:rPr>
        <w:t>- «Порядком организации и осуществление образовательной деятельности по дополнительным общеобразовательным программ</w:t>
      </w:r>
      <w:r>
        <w:rPr>
          <w:rFonts w:ascii="Times New Roman" w:eastAsia="Times New Roman" w:hAnsi="Times New Roman"/>
          <w:sz w:val="28"/>
          <w:szCs w:val="28"/>
        </w:rPr>
        <w:t>ам», утверждённым</w:t>
      </w:r>
      <w:r w:rsidRPr="005676F8">
        <w:rPr>
          <w:rFonts w:ascii="Times New Roman" w:eastAsia="Times New Roman" w:hAnsi="Times New Roman"/>
          <w:sz w:val="28"/>
          <w:szCs w:val="28"/>
        </w:rPr>
        <w:t xml:space="preserve"> приказом Министерства просвещения Российской Федерации   от </w:t>
      </w:r>
      <w:r>
        <w:rPr>
          <w:rFonts w:ascii="Times New Roman" w:eastAsia="Times New Roman" w:hAnsi="Times New Roman"/>
          <w:sz w:val="28"/>
          <w:szCs w:val="28"/>
        </w:rPr>
        <w:t>27</w:t>
      </w:r>
      <w:r w:rsidRPr="005676F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июля</w:t>
      </w:r>
      <w:r w:rsidRPr="005676F8">
        <w:rPr>
          <w:rFonts w:ascii="Times New Roman" w:eastAsia="Times New Roman" w:hAnsi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sz w:val="28"/>
          <w:szCs w:val="28"/>
        </w:rPr>
        <w:t>22</w:t>
      </w:r>
      <w:r w:rsidRPr="005676F8">
        <w:rPr>
          <w:rFonts w:ascii="Times New Roman" w:eastAsia="Times New Roman" w:hAnsi="Times New Roman"/>
          <w:sz w:val="28"/>
          <w:szCs w:val="28"/>
        </w:rPr>
        <w:t xml:space="preserve"> года №</w:t>
      </w:r>
      <w:r w:rsidR="00EF59DC">
        <w:rPr>
          <w:rFonts w:ascii="Times New Roman" w:eastAsia="Times New Roman" w:hAnsi="Times New Roman"/>
          <w:sz w:val="28"/>
          <w:szCs w:val="28"/>
        </w:rPr>
        <w:t>629</w:t>
      </w:r>
      <w:r w:rsidRPr="005676F8">
        <w:rPr>
          <w:rFonts w:ascii="Times New Roman" w:eastAsia="Times New Roman" w:hAnsi="Times New Roman"/>
          <w:sz w:val="28"/>
          <w:szCs w:val="28"/>
        </w:rPr>
        <w:t>;</w:t>
      </w:r>
    </w:p>
    <w:p w:rsidR="00FF7186" w:rsidRDefault="00FF7186" w:rsidP="00DC6C99">
      <w:pPr>
        <w:tabs>
          <w:tab w:val="left" w:pos="993"/>
          <w:tab w:val="left" w:pos="1985"/>
          <w:tab w:val="left" w:pos="2410"/>
          <w:tab w:val="left" w:pos="3828"/>
          <w:tab w:val="left" w:pos="7655"/>
          <w:tab w:val="left" w:pos="7938"/>
          <w:tab w:val="left" w:pos="8364"/>
          <w:tab w:val="left" w:pos="8789"/>
          <w:tab w:val="left" w:pos="8931"/>
          <w:tab w:val="left" w:pos="9356"/>
        </w:tabs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A124D">
        <w:rPr>
          <w:rFonts w:ascii="Times New Roman" w:eastAsia="Times New Roman" w:hAnsi="Times New Roman"/>
          <w:sz w:val="28"/>
          <w:szCs w:val="28"/>
        </w:rPr>
        <w:t>- СанПиН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FF7186" w:rsidRDefault="00FF7186" w:rsidP="00DC6C99">
      <w:pPr>
        <w:tabs>
          <w:tab w:val="left" w:pos="963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464924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 678-р (в редакции от 15 мая 2023 г.);</w:t>
      </w:r>
    </w:p>
    <w:p w:rsidR="00FF7186" w:rsidRDefault="00FF7186" w:rsidP="00DC6C99">
      <w:pPr>
        <w:tabs>
          <w:tab w:val="left" w:pos="963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64924">
        <w:rPr>
          <w:rFonts w:ascii="Times New Roman" w:hAnsi="Times New Roman"/>
          <w:sz w:val="28"/>
          <w:szCs w:val="28"/>
        </w:rPr>
        <w:t>Паспорт национального проекта</w:t>
      </w:r>
      <w:r w:rsidR="0095037E">
        <w:rPr>
          <w:rFonts w:ascii="Times New Roman" w:hAnsi="Times New Roman"/>
          <w:sz w:val="28"/>
          <w:szCs w:val="28"/>
        </w:rPr>
        <w:t xml:space="preserve"> «Образование», утвержденный </w:t>
      </w:r>
      <w:r w:rsidRPr="00464924">
        <w:rPr>
          <w:rFonts w:ascii="Times New Roman" w:hAnsi="Times New Roman"/>
          <w:sz w:val="28"/>
          <w:szCs w:val="28"/>
        </w:rPr>
        <w:t>президиумом Совета при Пре</w:t>
      </w:r>
      <w:r w:rsidR="0095037E">
        <w:rPr>
          <w:rFonts w:ascii="Times New Roman" w:hAnsi="Times New Roman"/>
          <w:sz w:val="28"/>
          <w:szCs w:val="28"/>
        </w:rPr>
        <w:t xml:space="preserve">зиденте Российской Федерации по </w:t>
      </w:r>
      <w:r w:rsidRPr="00464924">
        <w:rPr>
          <w:rFonts w:ascii="Times New Roman" w:hAnsi="Times New Roman"/>
          <w:sz w:val="28"/>
          <w:szCs w:val="28"/>
        </w:rPr>
        <w:lastRenderedPageBreak/>
        <w:t>стратегическому развитию и национальным проектам (протокол от 24 декабря 2018 г. № 16)</w:t>
      </w:r>
      <w:r>
        <w:rPr>
          <w:rFonts w:ascii="Times New Roman" w:hAnsi="Times New Roman"/>
          <w:sz w:val="28"/>
          <w:szCs w:val="28"/>
        </w:rPr>
        <w:t>.</w:t>
      </w:r>
    </w:p>
    <w:p w:rsidR="00341908" w:rsidRPr="00FF7186" w:rsidRDefault="00FF7186" w:rsidP="00DC6C99">
      <w:pPr>
        <w:tabs>
          <w:tab w:val="left" w:pos="963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676F8">
        <w:rPr>
          <w:rFonts w:ascii="Times New Roman" w:eastAsia="Times New Roman" w:hAnsi="Times New Roman"/>
          <w:sz w:val="28"/>
          <w:szCs w:val="28"/>
        </w:rPr>
        <w:t xml:space="preserve">Уставом и локальными актами муниципального бюджетного образовательного учреждения дополнительного образования Центра детского творчества Нижнеломовского района: </w:t>
      </w:r>
      <w:r w:rsidRPr="006A124D">
        <w:rPr>
          <w:rFonts w:ascii="Times New Roman" w:eastAsia="Times New Roman" w:hAnsi="Times New Roman"/>
          <w:sz w:val="28"/>
          <w:szCs w:val="28"/>
        </w:rPr>
        <w:t>«Положения о промежуточной аттестации и атт</w:t>
      </w:r>
      <w:r>
        <w:rPr>
          <w:rFonts w:ascii="Times New Roman" w:eastAsia="Times New Roman" w:hAnsi="Times New Roman"/>
          <w:sz w:val="28"/>
          <w:szCs w:val="28"/>
        </w:rPr>
        <w:t>естации по завершению программы</w:t>
      </w:r>
      <w:r w:rsidRPr="006A124D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B3B26" w:rsidRPr="006B3B26" w:rsidRDefault="002D3323" w:rsidP="006B3B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Актуальность</w:t>
      </w:r>
      <w:r w:rsidRPr="002D332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. </w:t>
      </w:r>
      <w:r w:rsidRPr="002D3323">
        <w:rPr>
          <w:rFonts w:ascii="Times New Roman" w:hAnsi="Times New Roman" w:cs="Times New Roman"/>
          <w:color w:val="262626"/>
          <w:sz w:val="28"/>
          <w:szCs w:val="28"/>
        </w:rPr>
        <w:t xml:space="preserve">Возможности ребенка как личности не могут полностью раскрыться сами по себе. Их развитию и совершенствованию нужно помочь. </w:t>
      </w:r>
      <w:r w:rsidR="006B3B26" w:rsidRPr="006B3B26">
        <w:rPr>
          <w:rFonts w:ascii="Times New Roman" w:hAnsi="Times New Roman" w:cs="Times New Roman"/>
          <w:color w:val="262626"/>
          <w:sz w:val="28"/>
          <w:szCs w:val="28"/>
        </w:rPr>
        <w:t xml:space="preserve">Программа </w:t>
      </w:r>
      <w:r w:rsidR="006B3B26">
        <w:rPr>
          <w:rFonts w:ascii="Times New Roman" w:hAnsi="Times New Roman" w:cs="Times New Roman"/>
          <w:color w:val="262626"/>
          <w:sz w:val="28"/>
          <w:szCs w:val="28"/>
        </w:rPr>
        <w:t>«Развивашка</w:t>
      </w:r>
      <w:r w:rsidR="006B3B26" w:rsidRPr="006B3B26">
        <w:rPr>
          <w:rFonts w:ascii="Times New Roman" w:hAnsi="Times New Roman" w:cs="Times New Roman"/>
          <w:color w:val="262626"/>
          <w:sz w:val="28"/>
          <w:szCs w:val="28"/>
        </w:rPr>
        <w:t>»</w:t>
      </w:r>
      <w:r w:rsidR="006B3B26">
        <w:rPr>
          <w:rFonts w:ascii="Times New Roman" w:hAnsi="Times New Roman" w:cs="Times New Roman"/>
          <w:color w:val="262626"/>
          <w:sz w:val="28"/>
          <w:szCs w:val="28"/>
        </w:rPr>
        <w:t xml:space="preserve"> помогает </w:t>
      </w:r>
      <w:r w:rsidR="006B3B26" w:rsidRPr="006B3B26">
        <w:rPr>
          <w:rFonts w:ascii="Times New Roman" w:hAnsi="Times New Roman" w:cs="Times New Roman"/>
          <w:color w:val="262626"/>
          <w:sz w:val="28"/>
          <w:szCs w:val="28"/>
        </w:rPr>
        <w:t>детям отражать свою неповторимую самобытность, помогает реализовать свой творческий потенциал и развить свои способности.</w:t>
      </w:r>
    </w:p>
    <w:p w:rsidR="006B3B26" w:rsidRPr="006B3B26" w:rsidRDefault="006B3B26" w:rsidP="006B3B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6B3B26">
        <w:rPr>
          <w:rFonts w:ascii="Times New Roman" w:hAnsi="Times New Roman" w:cs="Times New Roman"/>
          <w:color w:val="262626"/>
          <w:sz w:val="28"/>
          <w:szCs w:val="28"/>
        </w:rPr>
        <w:t>Уже в самой сути маленького человека заложено стремление узнавать и создавать. Все начинается с детства. Результативность воспитательного процесса тем успешнее, чем раньше, целенаправленнее у детей развивается абстрактное, логическое мышление, внимание, наблюдательность, воображение.</w:t>
      </w:r>
    </w:p>
    <w:p w:rsidR="006B3B26" w:rsidRPr="006B3B26" w:rsidRDefault="006B3B26" w:rsidP="006B3B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6B3B26">
        <w:rPr>
          <w:rFonts w:ascii="Times New Roman" w:hAnsi="Times New Roman" w:cs="Times New Roman"/>
          <w:color w:val="262626"/>
          <w:sz w:val="28"/>
          <w:szCs w:val="28"/>
        </w:rPr>
        <w:t xml:space="preserve">Вопросы гармонического развития и творческой самореализации находят свое решение в условиях </w:t>
      </w:r>
      <w:r>
        <w:rPr>
          <w:rFonts w:ascii="Times New Roman" w:hAnsi="Times New Roman" w:cs="Times New Roman"/>
          <w:color w:val="262626"/>
          <w:sz w:val="28"/>
          <w:szCs w:val="28"/>
        </w:rPr>
        <w:t>объединения</w:t>
      </w:r>
      <w:r w:rsidRPr="006B3B2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</w:rPr>
        <w:t>«Логика и конструирование</w:t>
      </w:r>
      <w:r w:rsidRPr="006B3B26">
        <w:rPr>
          <w:rFonts w:ascii="Times New Roman" w:hAnsi="Times New Roman" w:cs="Times New Roman"/>
          <w:color w:val="262626"/>
          <w:sz w:val="28"/>
          <w:szCs w:val="28"/>
        </w:rPr>
        <w:t xml:space="preserve">». Открытие в себе неповторяемой индивидуальности поможет ребенку реализовать себя в творчестве и в общении. Помочь в этих </w:t>
      </w:r>
      <w:r w:rsidR="00027D0C">
        <w:rPr>
          <w:rFonts w:ascii="Times New Roman" w:hAnsi="Times New Roman" w:cs="Times New Roman"/>
          <w:color w:val="262626"/>
          <w:sz w:val="28"/>
          <w:szCs w:val="28"/>
        </w:rPr>
        <w:t xml:space="preserve">стремлениях </w:t>
      </w:r>
      <w:r w:rsidRPr="006B3B26">
        <w:rPr>
          <w:rFonts w:ascii="Times New Roman" w:hAnsi="Times New Roman" w:cs="Times New Roman"/>
          <w:color w:val="262626"/>
          <w:sz w:val="28"/>
          <w:szCs w:val="28"/>
        </w:rPr>
        <w:t>призвана данная программа.</w:t>
      </w:r>
    </w:p>
    <w:p w:rsidR="006B3B26" w:rsidRPr="005E3BFB" w:rsidRDefault="006B3B26" w:rsidP="006B3B2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B26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Pr="005E3BFB">
        <w:rPr>
          <w:rFonts w:ascii="Times New Roman" w:eastAsia="Times New Roman" w:hAnsi="Times New Roman" w:cs="Times New Roman"/>
          <w:sz w:val="28"/>
          <w:szCs w:val="28"/>
        </w:rPr>
        <w:t>заключается в комплексном подходе к организации образовательного процесса: целесообразный выбор методов, форм и средств обучения, обеспечивающих системное влияние на интеллектуальное становление учащихся, развитие различных видов памяти, скорости реакции и восприятия информации.</w:t>
      </w:r>
    </w:p>
    <w:p w:rsidR="005E3BFB" w:rsidRPr="005E3BFB" w:rsidRDefault="006B3B26" w:rsidP="005E3B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FB">
        <w:rPr>
          <w:rFonts w:ascii="Times New Roman" w:eastAsia="Times New Roman" w:hAnsi="Times New Roman" w:cs="Times New Roman"/>
          <w:sz w:val="28"/>
          <w:szCs w:val="28"/>
        </w:rPr>
        <w:t xml:space="preserve">Программа основана на применении методики гармоничного развития умственных и творческих способностей детей, что содействует полному раскрытию интеллектуального и творческого потенциала ребенка, развивает визуально-пространственное мышление, тренирует память и внимательность, </w:t>
      </w:r>
      <w:r w:rsidRPr="005E3BFB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способствует умению достигать результатов, позволяет учащимся шаг за шагом подниматься на новый уровень в освоении программы.</w:t>
      </w:r>
    </w:p>
    <w:p w:rsidR="005E3BFB" w:rsidRDefault="00341908" w:rsidP="008370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32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 w:rsidRPr="002D33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702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учащихся </w:t>
      </w:r>
      <w:r w:rsidR="005E3BFB" w:rsidRPr="005E3BFB">
        <w:rPr>
          <w:rFonts w:ascii="Times New Roman" w:eastAsia="Times New Roman" w:hAnsi="Times New Roman" w:cs="Times New Roman"/>
          <w:sz w:val="28"/>
          <w:szCs w:val="28"/>
        </w:rPr>
        <w:t>творческого потенциала личности, художествен</w:t>
      </w:r>
      <w:r w:rsidR="00837027">
        <w:rPr>
          <w:rFonts w:ascii="Times New Roman" w:eastAsia="Times New Roman" w:hAnsi="Times New Roman" w:cs="Times New Roman"/>
          <w:sz w:val="28"/>
          <w:szCs w:val="28"/>
        </w:rPr>
        <w:t xml:space="preserve">ных и интеллектуальных способностей, </w:t>
      </w:r>
      <w:r w:rsidR="00837027" w:rsidRPr="00837027">
        <w:rPr>
          <w:rFonts w:ascii="Times New Roman" w:eastAsia="Times New Roman" w:hAnsi="Times New Roman" w:cs="Times New Roman"/>
          <w:sz w:val="28"/>
          <w:szCs w:val="28"/>
        </w:rPr>
        <w:t>через включение их в различные виды игровой деятельности.</w:t>
      </w:r>
    </w:p>
    <w:p w:rsidR="00341908" w:rsidRPr="002D3323" w:rsidRDefault="00341908" w:rsidP="005E3B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32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E3BFB" w:rsidRPr="005E3BFB" w:rsidRDefault="00DA51BD" w:rsidP="00DA51BD">
      <w:pPr>
        <w:pStyle w:val="a3"/>
        <w:numPr>
          <w:ilvl w:val="0"/>
          <w:numId w:val="32"/>
        </w:numPr>
        <w:shd w:val="clear" w:color="auto" w:fill="FFFFFF"/>
        <w:spacing w:line="360" w:lineRule="auto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знакомство </w:t>
      </w:r>
      <w:r w:rsidR="005E3BFB" w:rsidRPr="005E3BFB">
        <w:rPr>
          <w:color w:val="262626"/>
          <w:sz w:val="28"/>
          <w:szCs w:val="28"/>
        </w:rPr>
        <w:t xml:space="preserve"> детей с техниками и </w:t>
      </w:r>
      <w:r w:rsidR="005E3BFB">
        <w:rPr>
          <w:color w:val="262626"/>
          <w:sz w:val="28"/>
          <w:szCs w:val="28"/>
        </w:rPr>
        <w:t>приемами лепки</w:t>
      </w:r>
      <w:r w:rsidR="00C63BB4">
        <w:rPr>
          <w:color w:val="262626"/>
          <w:sz w:val="28"/>
          <w:szCs w:val="28"/>
        </w:rPr>
        <w:t xml:space="preserve"> и рисования </w:t>
      </w:r>
      <w:r w:rsidR="005E3BFB">
        <w:rPr>
          <w:color w:val="262626"/>
          <w:sz w:val="28"/>
          <w:szCs w:val="28"/>
        </w:rPr>
        <w:t xml:space="preserve"> пластилином, </w:t>
      </w:r>
      <w:r w:rsidR="00027D0C">
        <w:rPr>
          <w:color w:val="262626"/>
          <w:sz w:val="28"/>
          <w:szCs w:val="28"/>
        </w:rPr>
        <w:t xml:space="preserve">аппликацией, </w:t>
      </w:r>
      <w:r w:rsidR="005E3BFB">
        <w:rPr>
          <w:color w:val="262626"/>
          <w:sz w:val="28"/>
          <w:szCs w:val="28"/>
        </w:rPr>
        <w:t xml:space="preserve">с техникой оригами; </w:t>
      </w:r>
    </w:p>
    <w:p w:rsidR="005E3BFB" w:rsidRDefault="00DA51BD" w:rsidP="00DA51BD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знакомство</w:t>
      </w:r>
      <w:r w:rsidR="005E3BFB" w:rsidRPr="005E3BFB">
        <w:rPr>
          <w:color w:val="262626"/>
          <w:sz w:val="28"/>
          <w:szCs w:val="28"/>
        </w:rPr>
        <w:t xml:space="preserve"> с основами знаний в области композиции,</w:t>
      </w:r>
      <w:r w:rsidR="005E3BFB">
        <w:rPr>
          <w:color w:val="262626"/>
          <w:sz w:val="28"/>
          <w:szCs w:val="28"/>
        </w:rPr>
        <w:t xml:space="preserve"> </w:t>
      </w:r>
      <w:r w:rsidR="005E3BFB" w:rsidRPr="005E3BFB">
        <w:rPr>
          <w:color w:val="262626"/>
          <w:sz w:val="28"/>
          <w:szCs w:val="28"/>
        </w:rPr>
        <w:t>формообразования, цветоведения;</w:t>
      </w:r>
    </w:p>
    <w:p w:rsidR="005E3BFB" w:rsidRDefault="00DA51BD" w:rsidP="00DA51BD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851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знакомство с азами театрального искусства;</w:t>
      </w:r>
    </w:p>
    <w:p w:rsidR="005E3BFB" w:rsidRPr="005E3BFB" w:rsidRDefault="005E3BFB" w:rsidP="00DA51BD">
      <w:pPr>
        <w:pStyle w:val="ae"/>
        <w:numPr>
          <w:ilvl w:val="0"/>
          <w:numId w:val="32"/>
        </w:numPr>
        <w:spacing w:before="64" w:line="360" w:lineRule="auto"/>
        <w:ind w:right="922"/>
        <w:jc w:val="both"/>
        <w:rPr>
          <w:rFonts w:ascii="Times New Roman" w:hAnsi="Times New Roman" w:cs="Times New Roman"/>
          <w:sz w:val="28"/>
          <w:szCs w:val="28"/>
        </w:rPr>
      </w:pPr>
      <w:r w:rsidRPr="005E3BFB">
        <w:rPr>
          <w:rFonts w:ascii="Times New Roman" w:hAnsi="Times New Roman" w:cs="Times New Roman"/>
          <w:sz w:val="28"/>
          <w:szCs w:val="28"/>
        </w:rPr>
        <w:t>развитие мелкой моторики детей для активации внутреннего интеллектуального и творческого потенциала ребенка;</w:t>
      </w:r>
    </w:p>
    <w:p w:rsidR="005E3BFB" w:rsidRDefault="00DA51BD" w:rsidP="00DA51BD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851"/>
        <w:rPr>
          <w:color w:val="262626"/>
          <w:sz w:val="28"/>
          <w:szCs w:val="28"/>
        </w:rPr>
      </w:pPr>
      <w:r w:rsidRPr="00DA51BD">
        <w:rPr>
          <w:color w:val="262626"/>
          <w:sz w:val="28"/>
          <w:szCs w:val="28"/>
        </w:rPr>
        <w:t>развитие творческих способностей детей средствами кукольного театрального искусства</w:t>
      </w:r>
      <w:r>
        <w:rPr>
          <w:color w:val="262626"/>
          <w:sz w:val="28"/>
          <w:szCs w:val="28"/>
        </w:rPr>
        <w:t>.</w:t>
      </w:r>
    </w:p>
    <w:p w:rsidR="00DA51BD" w:rsidRPr="00DA51BD" w:rsidRDefault="00DA51BD" w:rsidP="00DA51BD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DA51BD">
        <w:rPr>
          <w:b/>
          <w:bCs/>
          <w:color w:val="333333"/>
          <w:sz w:val="28"/>
          <w:szCs w:val="28"/>
        </w:rPr>
        <w:t>Отличительные особенности данной программы</w:t>
      </w:r>
    </w:p>
    <w:p w:rsidR="00027D0C" w:rsidRDefault="00DA51BD" w:rsidP="00027D0C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DA51BD">
        <w:rPr>
          <w:color w:val="333333"/>
          <w:sz w:val="28"/>
          <w:szCs w:val="28"/>
        </w:rPr>
        <w:t>Данная программа направлена на всестороннее развитие ребёнка. Методика программы позволяет детям интенс</w:t>
      </w:r>
      <w:r>
        <w:rPr>
          <w:color w:val="333333"/>
          <w:sz w:val="28"/>
          <w:szCs w:val="28"/>
        </w:rPr>
        <w:t xml:space="preserve">ивно заниматься и не утомляться </w:t>
      </w:r>
      <w:r w:rsidRPr="00DA51BD">
        <w:rPr>
          <w:color w:val="333333"/>
          <w:sz w:val="28"/>
          <w:szCs w:val="28"/>
        </w:rPr>
        <w:t>за счет постоянной смены видов деятельности и переключения внимания. Программа отличается комплексным подходом к подготовке детей к школьному обучению. Занятия направлены на развитие всех необходимых психологических компонентов готовности ребёнка к школе: познавательных процессов, коммуникативных навыков, эмоционально-волевой сферы и мелкой моторики.</w:t>
      </w:r>
    </w:p>
    <w:p w:rsidR="00DA51BD" w:rsidRPr="00027D0C" w:rsidRDefault="00DA51BD" w:rsidP="00027D0C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DA51BD">
        <w:rPr>
          <w:color w:val="333333"/>
          <w:sz w:val="28"/>
          <w:szCs w:val="28"/>
        </w:rPr>
        <w:t>Отличительная особенность программы состоит в использовании нетрадиционных техник для развития ручной умелости: скатывание бумажных шариков, обрывание бумаги, работа с пластилином, бумагой, шаблонами, трафаретами и другими материалами.</w:t>
      </w:r>
    </w:p>
    <w:p w:rsidR="00AD676B" w:rsidRPr="002D3323" w:rsidRDefault="00AD676B" w:rsidP="002D332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2D3323">
        <w:rPr>
          <w:b/>
          <w:color w:val="262626"/>
          <w:sz w:val="28"/>
          <w:szCs w:val="28"/>
        </w:rPr>
        <w:lastRenderedPageBreak/>
        <w:t>Новизна программы</w:t>
      </w:r>
      <w:r w:rsidRPr="002D3323">
        <w:rPr>
          <w:color w:val="262626"/>
          <w:sz w:val="28"/>
          <w:szCs w:val="28"/>
        </w:rPr>
        <w:t>.</w:t>
      </w:r>
    </w:p>
    <w:p w:rsidR="00493384" w:rsidRDefault="00AD676B" w:rsidP="00065A89">
      <w:pPr>
        <w:pStyle w:val="ae"/>
        <w:spacing w:before="3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65A89">
        <w:rPr>
          <w:rFonts w:ascii="Times New Roman" w:hAnsi="Times New Roman" w:cs="Times New Roman"/>
          <w:color w:val="262626"/>
          <w:sz w:val="28"/>
          <w:szCs w:val="28"/>
        </w:rPr>
        <w:t xml:space="preserve">Новизной программы является сочетание </w:t>
      </w:r>
      <w:r w:rsidR="00027D0C" w:rsidRPr="00065A89">
        <w:rPr>
          <w:rFonts w:ascii="Times New Roman" w:hAnsi="Times New Roman" w:cs="Times New Roman"/>
          <w:color w:val="262626"/>
          <w:sz w:val="28"/>
          <w:szCs w:val="28"/>
        </w:rPr>
        <w:t>художественного творчества с игровой деятельностью.</w:t>
      </w:r>
      <w:r w:rsidR="00065A89" w:rsidRPr="00065A89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065A89">
        <w:rPr>
          <w:rFonts w:ascii="Times New Roman" w:hAnsi="Times New Roman" w:cs="Times New Roman"/>
          <w:color w:val="262626"/>
          <w:sz w:val="28"/>
          <w:szCs w:val="28"/>
        </w:rPr>
        <w:t xml:space="preserve">Занятие художественным творчеством (лепка пластилином, работа с бумагой и картоном) позволяет </w:t>
      </w:r>
      <w:r w:rsidR="00065A89">
        <w:rPr>
          <w:rFonts w:ascii="Times New Roman" w:hAnsi="Times New Roman" w:cs="Times New Roman"/>
          <w:sz w:val="28"/>
          <w:szCs w:val="28"/>
        </w:rPr>
        <w:t>раскрывать и развивать</w:t>
      </w:r>
      <w:r w:rsidR="00065A89" w:rsidRPr="001465DA">
        <w:rPr>
          <w:rFonts w:ascii="Times New Roman" w:hAnsi="Times New Roman" w:cs="Times New Roman"/>
          <w:sz w:val="28"/>
          <w:szCs w:val="28"/>
        </w:rPr>
        <w:t xml:space="preserve"> творч</w:t>
      </w:r>
      <w:r w:rsidR="00065A89">
        <w:rPr>
          <w:rFonts w:ascii="Times New Roman" w:hAnsi="Times New Roman" w:cs="Times New Roman"/>
          <w:sz w:val="28"/>
          <w:szCs w:val="28"/>
        </w:rPr>
        <w:t xml:space="preserve">еские возможности </w:t>
      </w:r>
      <w:r w:rsidR="00C63BB4">
        <w:rPr>
          <w:rFonts w:ascii="Times New Roman" w:hAnsi="Times New Roman" w:cs="Times New Roman"/>
          <w:sz w:val="28"/>
          <w:szCs w:val="28"/>
        </w:rPr>
        <w:t>учащихся</w:t>
      </w:r>
      <w:r w:rsidR="00065A89">
        <w:rPr>
          <w:rFonts w:ascii="Times New Roman" w:hAnsi="Times New Roman" w:cs="Times New Roman"/>
          <w:sz w:val="28"/>
          <w:szCs w:val="28"/>
        </w:rPr>
        <w:t>.</w:t>
      </w:r>
      <w:r w:rsidR="00065A89" w:rsidRPr="001465DA">
        <w:rPr>
          <w:rFonts w:ascii="Times New Roman" w:hAnsi="Times New Roman" w:cs="Times New Roman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Средства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и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методы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театрально-игровой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деятельности,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направлены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на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развитие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речевого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аппарата,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фантазии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и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воображение,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артистических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способностей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детей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дошкольного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возраста,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овладение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навыками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общения,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коллективного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творчества,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уверенности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в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себе.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Реализуются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задачи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ориентированные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на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социализацию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и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индивидуализацию</w:t>
      </w:r>
      <w:r w:rsidR="00065A89" w:rsidRPr="00065A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развития</w:t>
      </w:r>
      <w:r w:rsidR="00065A89" w:rsidRPr="00065A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личности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детей</w:t>
      </w:r>
      <w:r w:rsidR="00065A89" w:rsidRPr="00065A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дошкольного</w:t>
      </w:r>
      <w:r w:rsidR="00065A89" w:rsidRPr="00065A8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065A89" w:rsidRPr="00065A89">
        <w:rPr>
          <w:rFonts w:ascii="Times New Roman" w:hAnsi="Times New Roman" w:cs="Times New Roman"/>
          <w:sz w:val="28"/>
          <w:szCs w:val="28"/>
        </w:rPr>
        <w:t>возраста.</w:t>
      </w:r>
    </w:p>
    <w:p w:rsidR="00475990" w:rsidRPr="00CB6887" w:rsidRDefault="00475990" w:rsidP="00475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887">
        <w:rPr>
          <w:rFonts w:ascii="Times New Roman" w:hAnsi="Times New Roman" w:cs="Times New Roman"/>
          <w:sz w:val="28"/>
          <w:szCs w:val="28"/>
        </w:rPr>
        <w:t>Новизна также заключается в применении здоровьесберегающих технологий:</w:t>
      </w:r>
    </w:p>
    <w:p w:rsidR="00475990" w:rsidRPr="00CB6887" w:rsidRDefault="00475990" w:rsidP="00475990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887"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475990" w:rsidRPr="00CB6887" w:rsidRDefault="00475990" w:rsidP="00475990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887">
        <w:rPr>
          <w:rFonts w:ascii="Times New Roman" w:hAnsi="Times New Roman" w:cs="Times New Roman"/>
          <w:sz w:val="28"/>
          <w:szCs w:val="28"/>
        </w:rPr>
        <w:t>артикуляционная гимнастика;</w:t>
      </w:r>
    </w:p>
    <w:p w:rsidR="00475990" w:rsidRPr="00CB6887" w:rsidRDefault="00475990" w:rsidP="00475990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887">
        <w:rPr>
          <w:rFonts w:ascii="Times New Roman" w:hAnsi="Times New Roman" w:cs="Times New Roman"/>
          <w:sz w:val="28"/>
          <w:szCs w:val="28"/>
        </w:rPr>
        <w:t>пальчиковые игры со словами;</w:t>
      </w:r>
    </w:p>
    <w:p w:rsidR="00475990" w:rsidRDefault="00475990" w:rsidP="00475990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887"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475990" w:rsidRPr="00475990" w:rsidRDefault="00475990" w:rsidP="00475990">
      <w:pPr>
        <w:spacing w:after="0" w:line="36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</w:p>
    <w:p w:rsidR="00493384" w:rsidRPr="002D3323" w:rsidRDefault="00493384" w:rsidP="002D332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323">
        <w:rPr>
          <w:rFonts w:ascii="Times New Roman" w:hAnsi="Times New Roman" w:cs="Times New Roman"/>
          <w:b/>
          <w:bCs/>
          <w:sz w:val="28"/>
          <w:szCs w:val="28"/>
        </w:rPr>
        <w:t>Возрастные и индивидуальные особенности детей</w:t>
      </w:r>
    </w:p>
    <w:p w:rsidR="00065A89" w:rsidRPr="00065A89" w:rsidRDefault="00065A89" w:rsidP="00065A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A89">
        <w:rPr>
          <w:rFonts w:ascii="Times New Roman" w:eastAsia="Times New Roman" w:hAnsi="Times New Roman" w:cs="Times New Roman"/>
          <w:sz w:val="28"/>
          <w:szCs w:val="28"/>
        </w:rPr>
        <w:t>Развитие учащихся в возрасте 5-6 лет имеет большое значение, поскольку до семи лет закладываются основы мышления, самостоятельности и свободы поведения. В этом возрасте учащийся любит фантазировать, создавать интересные образы.</w:t>
      </w:r>
    </w:p>
    <w:p w:rsidR="00065A89" w:rsidRPr="00065A89" w:rsidRDefault="00065A89" w:rsidP="00065A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A89">
        <w:rPr>
          <w:rFonts w:ascii="Times New Roman" w:eastAsia="Times New Roman" w:hAnsi="Times New Roman" w:cs="Times New Roman"/>
          <w:sz w:val="28"/>
          <w:szCs w:val="28"/>
        </w:rPr>
        <w:t xml:space="preserve">Возраст 6-7 лет – это период для развития и совершенствования координации, быстроты, ловкости движений, но еще слабо развиты мелкие мышцы кистей рук, учащиеся не обладают точной координацией мелких движений пальцев. Выполняя различные действия: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лепка, </w:t>
      </w:r>
      <w:r w:rsidRPr="00065A89">
        <w:rPr>
          <w:rFonts w:ascii="Times New Roman" w:eastAsia="Times New Roman" w:hAnsi="Times New Roman" w:cs="Times New Roman"/>
          <w:sz w:val="28"/>
          <w:szCs w:val="28"/>
        </w:rPr>
        <w:t>вырезание, складывание из бумаги – учащийся будет развивать мелкие и точные движения рук.</w:t>
      </w:r>
    </w:p>
    <w:p w:rsidR="002D3323" w:rsidRPr="005676F8" w:rsidRDefault="002D3323" w:rsidP="002D332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6F8">
        <w:rPr>
          <w:rFonts w:ascii="Times New Roman" w:eastAsia="Times New Roman" w:hAnsi="Times New Roman" w:cs="Times New Roman"/>
          <w:sz w:val="28"/>
          <w:szCs w:val="28"/>
        </w:rPr>
        <w:lastRenderedPageBreak/>
        <w:t>Оптимальная наполняемость учебной группы - 15</w:t>
      </w:r>
      <w:r w:rsidRPr="005676F8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5676F8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2D3323" w:rsidRPr="005676F8" w:rsidRDefault="002D3323" w:rsidP="002D3323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6F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</w:t>
      </w:r>
      <w:r w:rsidRPr="005676F8">
        <w:rPr>
          <w:rFonts w:ascii="Times New Roman" w:eastAsia="Times New Roman" w:hAnsi="Times New Roman" w:cs="Times New Roman"/>
          <w:sz w:val="28"/>
          <w:szCs w:val="28"/>
        </w:rPr>
        <w:t>очная с применением дистанционных технологий.</w:t>
      </w:r>
    </w:p>
    <w:p w:rsidR="002D3323" w:rsidRPr="005676F8" w:rsidRDefault="002D3323" w:rsidP="002D3323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программы - 1 год: 144 часа</w:t>
      </w:r>
      <w:r w:rsidRPr="005676F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D3323" w:rsidRPr="005676F8" w:rsidRDefault="002D3323" w:rsidP="002D332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6F8">
        <w:rPr>
          <w:rFonts w:ascii="Times New Roman" w:eastAsia="Times New Roman" w:hAnsi="Times New Roman" w:cs="Times New Roman"/>
          <w:b/>
          <w:sz w:val="28"/>
          <w:szCs w:val="28"/>
        </w:rPr>
        <w:t>Режим занятий</w:t>
      </w:r>
    </w:p>
    <w:p w:rsidR="002D3323" w:rsidRPr="005676F8" w:rsidRDefault="002D3323" w:rsidP="002D332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</w:t>
      </w:r>
      <w:r w:rsidRPr="005676F8">
        <w:rPr>
          <w:rFonts w:ascii="Times New Roman" w:eastAsia="Times New Roman" w:hAnsi="Times New Roman" w:cs="Times New Roman"/>
          <w:sz w:val="28"/>
          <w:szCs w:val="28"/>
        </w:rPr>
        <w:t>анятия проводятся 2 раза в неделю по 2 часа.</w:t>
      </w:r>
    </w:p>
    <w:p w:rsidR="00D861C1" w:rsidRPr="00527750" w:rsidRDefault="002D3323" w:rsidP="005277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6F8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одного академического часа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30</w:t>
      </w:r>
      <w:r w:rsidRPr="00567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  <w:r w:rsidRPr="005676F8">
        <w:rPr>
          <w:rFonts w:ascii="Times New Roman" w:eastAsia="Times New Roman" w:hAnsi="Times New Roman" w:cs="Times New Roman"/>
          <w:sz w:val="28"/>
          <w:szCs w:val="28"/>
        </w:rPr>
        <w:t xml:space="preserve"> Перерыв между занятиями 10 мин.</w:t>
      </w:r>
    </w:p>
    <w:p w:rsidR="00602F27" w:rsidRDefault="00065A89" w:rsidP="002D332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551B46" w:rsidRDefault="00065A89" w:rsidP="00551B46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включает в себя 4 раздела: «Волшебный пластилин», «Чудо аппликация», «Загадочный мир оригами», «</w:t>
      </w:r>
      <w:r w:rsidR="00551B46">
        <w:rPr>
          <w:rFonts w:ascii="Times New Roman" w:eastAsia="Times New Roman" w:hAnsi="Times New Roman" w:cs="Times New Roman"/>
          <w:sz w:val="28"/>
          <w:szCs w:val="28"/>
        </w:rPr>
        <w:t>Театр на ладошке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51B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B46" w:rsidRDefault="00551B46" w:rsidP="00551B4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Pr="00551B46">
        <w:rPr>
          <w:rFonts w:ascii="Times New Roman" w:eastAsia="Times New Roman" w:hAnsi="Times New Roman" w:cs="Times New Roman"/>
          <w:b/>
          <w:sz w:val="28"/>
          <w:szCs w:val="28"/>
        </w:rPr>
        <w:t>раздела  «Волшебный пластилин»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знакомство с </w:t>
      </w:r>
      <w:r w:rsidRPr="00551B46">
        <w:rPr>
          <w:rFonts w:ascii="Times New Roman" w:eastAsia="Times New Roman" w:hAnsi="Times New Roman" w:cs="Times New Roman"/>
          <w:sz w:val="28"/>
          <w:szCs w:val="28"/>
        </w:rPr>
        <w:t xml:space="preserve">техниками и </w:t>
      </w:r>
      <w:r>
        <w:rPr>
          <w:rFonts w:ascii="Times New Roman" w:eastAsia="Times New Roman" w:hAnsi="Times New Roman" w:cs="Times New Roman"/>
          <w:sz w:val="28"/>
          <w:szCs w:val="28"/>
        </w:rPr>
        <w:t>приемами работы с пластилином</w:t>
      </w:r>
      <w:r w:rsidR="00C63B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63BB4" w:rsidRPr="00C63BB4">
        <w:rPr>
          <w:rFonts w:ascii="Times New Roman" w:eastAsia="Times New Roman" w:hAnsi="Times New Roman" w:cs="Times New Roman"/>
          <w:sz w:val="28"/>
          <w:szCs w:val="28"/>
        </w:rPr>
        <w:t>Пластилинография - «</w:t>
      </w:r>
      <w:r w:rsidR="00C63BB4">
        <w:rPr>
          <w:rFonts w:ascii="Times New Roman" w:eastAsia="Times New Roman" w:hAnsi="Times New Roman" w:cs="Times New Roman"/>
          <w:sz w:val="28"/>
          <w:szCs w:val="28"/>
        </w:rPr>
        <w:t>рисование пластилином».</w:t>
      </w:r>
    </w:p>
    <w:p w:rsidR="00CB6887" w:rsidRDefault="00C63BB4" w:rsidP="00CB68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BB4">
        <w:rPr>
          <w:rFonts w:ascii="Times New Roman" w:eastAsia="Times New Roman" w:hAnsi="Times New Roman" w:cs="Times New Roman"/>
          <w:b/>
          <w:sz w:val="28"/>
          <w:szCs w:val="28"/>
        </w:rPr>
        <w:t>Раздел «Чудо аппликация»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знакомит учащихся с различными свойствами бумаги и картона, </w:t>
      </w:r>
      <w:r w:rsidRPr="00C63BB4">
        <w:rPr>
          <w:rFonts w:ascii="Times New Roman" w:hAnsi="Times New Roman" w:cs="Times New Roman"/>
          <w:sz w:val="28"/>
          <w:szCs w:val="28"/>
        </w:rPr>
        <w:t>с</w:t>
      </w:r>
      <w:r w:rsidRPr="00C63B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BB4">
        <w:rPr>
          <w:rFonts w:ascii="Times New Roman" w:hAnsi="Times New Roman" w:cs="Times New Roman"/>
          <w:sz w:val="28"/>
          <w:szCs w:val="28"/>
        </w:rPr>
        <w:t>основами</w:t>
      </w:r>
      <w:r w:rsidRPr="00C63B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BB4">
        <w:rPr>
          <w:rFonts w:ascii="Times New Roman" w:hAnsi="Times New Roman" w:cs="Times New Roman"/>
          <w:sz w:val="28"/>
          <w:szCs w:val="28"/>
        </w:rPr>
        <w:t>знаний</w:t>
      </w:r>
      <w:r w:rsidRPr="00C63B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BB4">
        <w:rPr>
          <w:rFonts w:ascii="Times New Roman" w:hAnsi="Times New Roman" w:cs="Times New Roman"/>
          <w:sz w:val="28"/>
          <w:szCs w:val="28"/>
        </w:rPr>
        <w:t>в</w:t>
      </w:r>
      <w:r w:rsidRPr="00C63B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BB4">
        <w:rPr>
          <w:rFonts w:ascii="Times New Roman" w:hAnsi="Times New Roman" w:cs="Times New Roman"/>
          <w:sz w:val="28"/>
          <w:szCs w:val="28"/>
        </w:rPr>
        <w:t>области</w:t>
      </w:r>
      <w:r w:rsidRPr="00C63B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BB4">
        <w:rPr>
          <w:rFonts w:ascii="Times New Roman" w:hAnsi="Times New Roman" w:cs="Times New Roman"/>
          <w:sz w:val="28"/>
          <w:szCs w:val="28"/>
        </w:rPr>
        <w:t>композиции,</w:t>
      </w:r>
      <w:r w:rsidRPr="00C63B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3BB4">
        <w:rPr>
          <w:rFonts w:ascii="Times New Roman" w:hAnsi="Times New Roman" w:cs="Times New Roman"/>
          <w:sz w:val="28"/>
          <w:szCs w:val="28"/>
        </w:rPr>
        <w:t>формообразования,</w:t>
      </w:r>
      <w:r w:rsidRPr="00C63B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BB4">
        <w:rPr>
          <w:rFonts w:ascii="Times New Roman" w:hAnsi="Times New Roman" w:cs="Times New Roman"/>
          <w:sz w:val="28"/>
          <w:szCs w:val="28"/>
        </w:rPr>
        <w:t>цветоведения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887" w:rsidRDefault="00C63BB4" w:rsidP="00CB6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63BB4">
        <w:rPr>
          <w:rFonts w:ascii="Times New Roman" w:hAnsi="Times New Roman" w:cs="Times New Roman"/>
          <w:b/>
          <w:sz w:val="28"/>
          <w:szCs w:val="28"/>
        </w:rPr>
        <w:t>разделе «Загадочный мир оригами»</w:t>
      </w:r>
      <w:r>
        <w:rPr>
          <w:rFonts w:ascii="Times New Roman" w:hAnsi="Times New Roman" w:cs="Times New Roman"/>
          <w:sz w:val="28"/>
          <w:szCs w:val="28"/>
        </w:rPr>
        <w:t xml:space="preserve"> учащиеся продолжают знакомит</w:t>
      </w:r>
      <w:r w:rsidR="00CB688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со свойствами бумаги</w:t>
      </w:r>
      <w:r w:rsidR="00CB6887">
        <w:rPr>
          <w:rFonts w:ascii="Times New Roman" w:hAnsi="Times New Roman" w:cs="Times New Roman"/>
          <w:sz w:val="28"/>
          <w:szCs w:val="28"/>
        </w:rPr>
        <w:t xml:space="preserve">, изучают историю и развитие искусства «оригами», основные </w:t>
      </w:r>
      <w:r w:rsidR="00CB6887" w:rsidRPr="00CB6887">
        <w:rPr>
          <w:rFonts w:ascii="Times New Roman" w:hAnsi="Times New Roman" w:cs="Times New Roman"/>
          <w:sz w:val="28"/>
          <w:szCs w:val="28"/>
        </w:rPr>
        <w:t>базовые</w:t>
      </w:r>
      <w:r w:rsidR="00CB6887">
        <w:rPr>
          <w:rFonts w:ascii="Times New Roman" w:hAnsi="Times New Roman" w:cs="Times New Roman"/>
          <w:sz w:val="28"/>
          <w:szCs w:val="28"/>
        </w:rPr>
        <w:t xml:space="preserve"> </w:t>
      </w:r>
      <w:r w:rsidR="00CB6887" w:rsidRPr="00CB6887">
        <w:rPr>
          <w:rFonts w:ascii="Times New Roman" w:hAnsi="Times New Roman" w:cs="Times New Roman"/>
          <w:sz w:val="28"/>
          <w:szCs w:val="28"/>
        </w:rPr>
        <w:t>формы</w:t>
      </w:r>
      <w:r w:rsidR="00CB6887">
        <w:rPr>
          <w:rFonts w:ascii="Times New Roman" w:hAnsi="Times New Roman" w:cs="Times New Roman"/>
          <w:sz w:val="28"/>
          <w:szCs w:val="28"/>
        </w:rPr>
        <w:t xml:space="preserve"> оригами (</w:t>
      </w:r>
      <w:r w:rsidR="00CB6887" w:rsidRPr="00CB6887">
        <w:rPr>
          <w:rFonts w:ascii="Times New Roman" w:hAnsi="Times New Roman" w:cs="Times New Roman"/>
          <w:sz w:val="28"/>
          <w:szCs w:val="28"/>
        </w:rPr>
        <w:t>«треугольник»,</w:t>
      </w:r>
      <w:r w:rsidR="00CB6887">
        <w:rPr>
          <w:rFonts w:ascii="Times New Roman" w:hAnsi="Times New Roman" w:cs="Times New Roman"/>
          <w:sz w:val="28"/>
          <w:szCs w:val="28"/>
        </w:rPr>
        <w:t xml:space="preserve"> </w:t>
      </w:r>
      <w:r w:rsidR="00CB6887" w:rsidRPr="00CB6887">
        <w:rPr>
          <w:rFonts w:ascii="Times New Roman" w:hAnsi="Times New Roman" w:cs="Times New Roman"/>
          <w:sz w:val="28"/>
          <w:szCs w:val="28"/>
        </w:rPr>
        <w:t>«двойной</w:t>
      </w:r>
      <w:r w:rsidR="00CB6887">
        <w:rPr>
          <w:rFonts w:ascii="Times New Roman" w:hAnsi="Times New Roman" w:cs="Times New Roman"/>
          <w:sz w:val="28"/>
          <w:szCs w:val="28"/>
        </w:rPr>
        <w:t xml:space="preserve"> </w:t>
      </w:r>
      <w:r w:rsidR="00CB6887" w:rsidRPr="00CB6887">
        <w:rPr>
          <w:rFonts w:ascii="Times New Roman" w:hAnsi="Times New Roman" w:cs="Times New Roman"/>
          <w:sz w:val="28"/>
          <w:szCs w:val="28"/>
        </w:rPr>
        <w:t>треугольник»,</w:t>
      </w:r>
      <w:r w:rsidR="00CB6887">
        <w:rPr>
          <w:rFonts w:ascii="Times New Roman" w:hAnsi="Times New Roman" w:cs="Times New Roman"/>
          <w:sz w:val="28"/>
          <w:szCs w:val="28"/>
        </w:rPr>
        <w:t xml:space="preserve"> «дверь», «воздушный змей», </w:t>
      </w:r>
      <w:r w:rsidR="00C7414C">
        <w:rPr>
          <w:rFonts w:ascii="Times New Roman" w:hAnsi="Times New Roman" w:cs="Times New Roman"/>
          <w:sz w:val="28"/>
          <w:szCs w:val="28"/>
        </w:rPr>
        <w:t xml:space="preserve">«книжка», </w:t>
      </w:r>
      <w:r w:rsidR="00CB6887" w:rsidRPr="00CB6887">
        <w:rPr>
          <w:rFonts w:ascii="Times New Roman" w:hAnsi="Times New Roman" w:cs="Times New Roman"/>
          <w:sz w:val="28"/>
          <w:szCs w:val="28"/>
        </w:rPr>
        <w:t>«блинчик»</w:t>
      </w:r>
      <w:r w:rsidR="00C7414C">
        <w:rPr>
          <w:rFonts w:ascii="Times New Roman" w:hAnsi="Times New Roman" w:cs="Times New Roman"/>
          <w:sz w:val="28"/>
          <w:szCs w:val="28"/>
        </w:rPr>
        <w:t xml:space="preserve">, «двойной дом» </w:t>
      </w:r>
      <w:r w:rsidR="00CB6887">
        <w:rPr>
          <w:rFonts w:ascii="Times New Roman" w:hAnsi="Times New Roman" w:cs="Times New Roman"/>
          <w:sz w:val="28"/>
          <w:szCs w:val="28"/>
        </w:rPr>
        <w:t xml:space="preserve">и </w:t>
      </w:r>
      <w:r w:rsidR="00CB6887" w:rsidRPr="00CB6887">
        <w:rPr>
          <w:rFonts w:ascii="Times New Roman" w:hAnsi="Times New Roman" w:cs="Times New Roman"/>
          <w:sz w:val="28"/>
          <w:szCs w:val="28"/>
        </w:rPr>
        <w:t>условные обозначения для построения</w:t>
      </w:r>
      <w:r w:rsidR="00CB6887">
        <w:rPr>
          <w:rFonts w:ascii="Times New Roman" w:hAnsi="Times New Roman" w:cs="Times New Roman"/>
          <w:sz w:val="28"/>
          <w:szCs w:val="28"/>
        </w:rPr>
        <w:t xml:space="preserve"> инструкционных схем.</w:t>
      </w:r>
    </w:p>
    <w:p w:rsidR="00475990" w:rsidRDefault="00CB6887" w:rsidP="00FF3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B6887">
        <w:rPr>
          <w:rFonts w:ascii="Times New Roman" w:hAnsi="Times New Roman" w:cs="Times New Roman"/>
          <w:b/>
          <w:sz w:val="28"/>
          <w:szCs w:val="28"/>
        </w:rPr>
        <w:t>разделе «Театр на ладошке»</w:t>
      </w:r>
      <w:r>
        <w:rPr>
          <w:rFonts w:ascii="Times New Roman" w:hAnsi="Times New Roman" w:cs="Times New Roman"/>
          <w:sz w:val="28"/>
          <w:szCs w:val="28"/>
        </w:rPr>
        <w:t xml:space="preserve"> из фигурок, созданных на занятиях пластилином и бумагой, показывают свой собственный мини-спектакль. Причем учащимся </w:t>
      </w:r>
      <w:r w:rsidRPr="00CB6887">
        <w:rPr>
          <w:rFonts w:ascii="Times New Roman" w:hAnsi="Times New Roman" w:cs="Times New Roman"/>
          <w:sz w:val="28"/>
          <w:szCs w:val="28"/>
        </w:rPr>
        <w:t xml:space="preserve">дается возможность самим придумывать игры, </w:t>
      </w:r>
      <w:r>
        <w:rPr>
          <w:rFonts w:ascii="Times New Roman" w:hAnsi="Times New Roman" w:cs="Times New Roman"/>
          <w:sz w:val="28"/>
          <w:szCs w:val="28"/>
        </w:rPr>
        <w:t>сказки, рассказы, сценарии, по-</w:t>
      </w:r>
      <w:r w:rsidRPr="00CB6887">
        <w:rPr>
          <w:rFonts w:ascii="Times New Roman" w:hAnsi="Times New Roman" w:cs="Times New Roman"/>
          <w:sz w:val="28"/>
          <w:szCs w:val="28"/>
        </w:rPr>
        <w:t xml:space="preserve">своему передавать сценический образ. Не копировать чужое, а самому создавать, фантазировать. </w:t>
      </w:r>
      <w:r>
        <w:rPr>
          <w:rFonts w:ascii="Times New Roman" w:hAnsi="Times New Roman" w:cs="Times New Roman"/>
          <w:sz w:val="28"/>
          <w:szCs w:val="28"/>
        </w:rPr>
        <w:t>Данный раздел</w:t>
      </w:r>
      <w:r w:rsidRPr="00CB6887">
        <w:rPr>
          <w:rFonts w:ascii="Times New Roman" w:hAnsi="Times New Roman" w:cs="Times New Roman"/>
          <w:sz w:val="28"/>
          <w:szCs w:val="28"/>
        </w:rPr>
        <w:t xml:space="preserve"> способствует развитию наблюдательности у детей. Лишь наблюдая за поведением </w:t>
      </w:r>
      <w:r w:rsidRPr="00CB6887">
        <w:rPr>
          <w:rFonts w:ascii="Times New Roman" w:hAnsi="Times New Roman" w:cs="Times New Roman"/>
          <w:sz w:val="28"/>
          <w:szCs w:val="28"/>
        </w:rPr>
        <w:lastRenderedPageBreak/>
        <w:t>животных, людей, дети могут понять реальные чувства наблюдаемых,</w:t>
      </w:r>
      <w:r w:rsidR="00475990">
        <w:rPr>
          <w:rFonts w:ascii="Times New Roman" w:hAnsi="Times New Roman" w:cs="Times New Roman"/>
          <w:sz w:val="28"/>
          <w:szCs w:val="28"/>
        </w:rPr>
        <w:t xml:space="preserve"> </w:t>
      </w:r>
      <w:r w:rsidR="00475990" w:rsidRPr="00CB6887">
        <w:rPr>
          <w:rFonts w:ascii="Times New Roman" w:hAnsi="Times New Roman" w:cs="Times New Roman"/>
          <w:sz w:val="28"/>
          <w:szCs w:val="28"/>
        </w:rPr>
        <w:t>донести до зрителя эти чувства.</w:t>
      </w:r>
    </w:p>
    <w:p w:rsidR="00475990" w:rsidRPr="00475990" w:rsidRDefault="00475990" w:rsidP="0047599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результаты программы</w:t>
      </w:r>
    </w:p>
    <w:p w:rsidR="00475990" w:rsidRDefault="00475990" w:rsidP="004759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b/>
          <w:sz w:val="28"/>
          <w:szCs w:val="28"/>
        </w:rPr>
        <w:t>Предметные.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раздела «Волшебный пластилин</w:t>
      </w:r>
      <w:r w:rsidRPr="00475990">
        <w:rPr>
          <w:rFonts w:ascii="Times New Roman" w:eastAsia="Times New Roman" w:hAnsi="Times New Roman" w:cs="Times New Roman"/>
          <w:b/>
          <w:sz w:val="28"/>
          <w:szCs w:val="28"/>
        </w:rPr>
        <w:t>»: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b/>
          <w:sz w:val="28"/>
          <w:szCs w:val="28"/>
        </w:rPr>
        <w:t>должен знать: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990">
        <w:rPr>
          <w:rFonts w:ascii="Times New Roman" w:hAnsi="Times New Roman" w:cs="Times New Roman"/>
          <w:sz w:val="28"/>
          <w:szCs w:val="28"/>
        </w:rPr>
        <w:t>- технику изготовления поделок из пластилина;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990">
        <w:rPr>
          <w:rFonts w:ascii="Times New Roman" w:hAnsi="Times New Roman" w:cs="Times New Roman"/>
          <w:sz w:val="28"/>
          <w:szCs w:val="28"/>
        </w:rPr>
        <w:t>- технику безопасности при работе с пластилином;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990">
        <w:rPr>
          <w:rFonts w:ascii="Times New Roman" w:hAnsi="Times New Roman" w:cs="Times New Roman"/>
          <w:sz w:val="28"/>
          <w:szCs w:val="28"/>
        </w:rPr>
        <w:t xml:space="preserve">- понятие композиции. 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b/>
          <w:sz w:val="28"/>
          <w:szCs w:val="28"/>
        </w:rPr>
        <w:t>должен уметь:</w:t>
      </w:r>
    </w:p>
    <w:p w:rsidR="00475990" w:rsidRPr="00475990" w:rsidRDefault="00475990" w:rsidP="0047599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59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5990">
        <w:rPr>
          <w:rFonts w:ascii="Times New Roman" w:hAnsi="Times New Roman" w:cs="Times New Roman"/>
          <w:sz w:val="28"/>
          <w:szCs w:val="28"/>
        </w:rPr>
        <w:t xml:space="preserve">работать с инструментами; </w:t>
      </w:r>
    </w:p>
    <w:p w:rsidR="00475990" w:rsidRPr="00475990" w:rsidRDefault="00475990" w:rsidP="0047599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5990">
        <w:rPr>
          <w:rFonts w:ascii="Times New Roman" w:hAnsi="Times New Roman" w:cs="Times New Roman"/>
          <w:sz w:val="28"/>
          <w:szCs w:val="28"/>
        </w:rPr>
        <w:t xml:space="preserve">- лепить простые фигуры по заданию педагога; </w:t>
      </w:r>
    </w:p>
    <w:p w:rsidR="00475990" w:rsidRPr="00475990" w:rsidRDefault="00475990" w:rsidP="0047599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5990">
        <w:rPr>
          <w:rFonts w:ascii="Times New Roman" w:hAnsi="Times New Roman" w:cs="Times New Roman"/>
          <w:sz w:val="28"/>
          <w:szCs w:val="28"/>
        </w:rPr>
        <w:t>- рационально организовать своё рабочее место с учётом техники безопасности, поддерживать порядок во время работы;</w:t>
      </w:r>
    </w:p>
    <w:p w:rsidR="00475990" w:rsidRPr="00475990" w:rsidRDefault="00475990" w:rsidP="0047599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5990">
        <w:rPr>
          <w:rFonts w:ascii="Times New Roman" w:hAnsi="Times New Roman" w:cs="Times New Roman"/>
          <w:sz w:val="28"/>
          <w:szCs w:val="28"/>
        </w:rPr>
        <w:t>- выполнять творческое задание;</w:t>
      </w:r>
    </w:p>
    <w:p w:rsidR="00475990" w:rsidRPr="003D4DE4" w:rsidRDefault="00475990" w:rsidP="003D4DE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hAnsi="Times New Roman" w:cs="Times New Roman"/>
          <w:sz w:val="28"/>
          <w:szCs w:val="28"/>
        </w:rPr>
        <w:t>- экономно расходовать материал.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раздела «Чудо аппликация</w:t>
      </w:r>
      <w:r w:rsidRPr="00475990">
        <w:rPr>
          <w:rFonts w:ascii="Times New Roman" w:eastAsia="Times New Roman" w:hAnsi="Times New Roman" w:cs="Times New Roman"/>
          <w:b/>
          <w:sz w:val="28"/>
          <w:szCs w:val="28"/>
        </w:rPr>
        <w:t>»: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b/>
          <w:sz w:val="28"/>
          <w:szCs w:val="28"/>
        </w:rPr>
        <w:t>должен знать: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основные свойства материалов для моделирования;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принципы и технологию постройки плоских и объёмных моделей из бумаги и картона, способы применения шаблонов;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названия основных деталей и частей техники;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различные приемы работы с бумагой;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основные геометрические понятия;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название, назначение, правила пользования ручными инструментами для обработки бумаги, картона, и других материалов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правила техники безопасности.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b/>
          <w:sz w:val="28"/>
          <w:szCs w:val="28"/>
        </w:rPr>
        <w:t>должен уметь: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самостоятельно построить модель из бумаги и картона по шаблону;</w:t>
      </w:r>
    </w:p>
    <w:p w:rsidR="00475990" w:rsidRPr="00475990" w:rsidRDefault="00475990" w:rsidP="00FF32AB">
      <w:pPr>
        <w:spacing w:after="0" w:line="360" w:lineRule="auto"/>
        <w:ind w:right="80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lastRenderedPageBreak/>
        <w:t>- определять основные части изготовляемых моделей и правильно произносить их названия;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работать простейшими ручным инструментом;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читать и зарисовывать схемы изделий;</w:t>
      </w:r>
    </w:p>
    <w:p w:rsidR="00475990" w:rsidRPr="003D4DE4" w:rsidRDefault="00475990" w:rsidP="003D4D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работать с вспомогательными инструментами.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b/>
          <w:sz w:val="28"/>
          <w:szCs w:val="28"/>
        </w:rPr>
        <w:t>По итогам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раздела «Загадочный мир </w:t>
      </w:r>
      <w:r w:rsidRPr="00475990">
        <w:rPr>
          <w:rFonts w:ascii="Times New Roman" w:eastAsia="Times New Roman" w:hAnsi="Times New Roman" w:cs="Times New Roman"/>
          <w:b/>
          <w:sz w:val="28"/>
          <w:szCs w:val="28"/>
        </w:rPr>
        <w:t>оригами»: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b/>
          <w:sz w:val="28"/>
          <w:szCs w:val="28"/>
        </w:rPr>
        <w:t>должен знать: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что такое оригами;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историю возникновения оригами;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базовые формы оригами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все основные базовые формы оригами;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приемы складывания модулей;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более сложные приемы работы с бумагой.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b/>
          <w:sz w:val="28"/>
          <w:szCs w:val="28"/>
        </w:rPr>
        <w:t>должен уметь:</w:t>
      </w:r>
    </w:p>
    <w:p w:rsidR="00475990" w:rsidRPr="00475990" w:rsidRDefault="00475990" w:rsidP="003D4DE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следовать устным инструкциям;</w:t>
      </w:r>
    </w:p>
    <w:p w:rsidR="00475990" w:rsidRPr="00475990" w:rsidRDefault="00475990" w:rsidP="003D4DE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создавать изделия оригами, пользуясь инструкционными картами и схемами;</w:t>
      </w:r>
    </w:p>
    <w:p w:rsidR="00475990" w:rsidRPr="00475990" w:rsidRDefault="00475990" w:rsidP="003D4DE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создавать композиции с изделиями, выполненными в технике оригами;</w:t>
      </w:r>
    </w:p>
    <w:p w:rsidR="00475990" w:rsidRPr="00475990" w:rsidRDefault="00475990" w:rsidP="003D4DE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читать схемы;</w:t>
      </w:r>
    </w:p>
    <w:p w:rsidR="00475990" w:rsidRPr="00475990" w:rsidRDefault="00475990" w:rsidP="003D4DE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воспроизводить по памяти основные базовые формы;</w:t>
      </w:r>
    </w:p>
    <w:p w:rsidR="00475990" w:rsidRPr="00475990" w:rsidRDefault="00475990" w:rsidP="003D4DE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- конструировать по образцу, по замыслу, проявлять творчество.</w:t>
      </w:r>
    </w:p>
    <w:p w:rsidR="00475990" w:rsidRPr="00475990" w:rsidRDefault="00475990" w:rsidP="003D4D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b/>
          <w:sz w:val="28"/>
          <w:szCs w:val="28"/>
        </w:rPr>
        <w:t>По итогам</w:t>
      </w:r>
      <w:r w:rsidR="003D4DE4">
        <w:rPr>
          <w:rFonts w:ascii="Times New Roman" w:hAnsi="Times New Roman" w:cs="Times New Roman"/>
          <w:b/>
          <w:sz w:val="28"/>
          <w:szCs w:val="28"/>
        </w:rPr>
        <w:t xml:space="preserve"> раздела «Театр на ладошке</w:t>
      </w:r>
      <w:r w:rsidRPr="00475990">
        <w:rPr>
          <w:rFonts w:ascii="Times New Roman" w:eastAsia="Times New Roman" w:hAnsi="Times New Roman" w:cs="Times New Roman"/>
          <w:b/>
          <w:sz w:val="28"/>
          <w:szCs w:val="28"/>
        </w:rPr>
        <w:t>»: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b/>
          <w:sz w:val="28"/>
          <w:szCs w:val="28"/>
        </w:rPr>
        <w:t>должен знать:</w:t>
      </w:r>
    </w:p>
    <w:p w:rsidR="00FF32AB" w:rsidRDefault="00FF32AB" w:rsidP="00FF32AB">
      <w:pPr>
        <w:spacing w:after="0" w:line="360" w:lineRule="auto"/>
        <w:ind w:left="709" w:right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4DE4" w:rsidRPr="003D4DE4">
        <w:rPr>
          <w:rFonts w:ascii="Times New Roman" w:eastAsia="Times New Roman" w:hAnsi="Times New Roman" w:cs="Times New Roman"/>
          <w:sz w:val="28"/>
          <w:szCs w:val="28"/>
        </w:rPr>
        <w:t>элементы театрализов</w:t>
      </w:r>
      <w:r w:rsidR="003D4DE4">
        <w:rPr>
          <w:rFonts w:ascii="Times New Roman" w:eastAsia="Times New Roman" w:hAnsi="Times New Roman" w:cs="Times New Roman"/>
          <w:sz w:val="28"/>
          <w:szCs w:val="28"/>
        </w:rPr>
        <w:t>анных представлений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D4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5990" w:rsidRPr="00475990" w:rsidRDefault="00FF32AB" w:rsidP="00FF32AB">
      <w:pPr>
        <w:spacing w:after="0" w:line="360" w:lineRule="auto"/>
        <w:ind w:left="709" w:right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4DE4">
        <w:rPr>
          <w:rFonts w:ascii="Times New Roman" w:eastAsia="Times New Roman" w:hAnsi="Times New Roman" w:cs="Times New Roman"/>
          <w:sz w:val="28"/>
          <w:szCs w:val="28"/>
        </w:rPr>
        <w:t xml:space="preserve">различные виды </w:t>
      </w:r>
      <w:r>
        <w:rPr>
          <w:rFonts w:ascii="Times New Roman" w:eastAsia="Times New Roman" w:hAnsi="Times New Roman" w:cs="Times New Roman"/>
          <w:sz w:val="28"/>
          <w:szCs w:val="28"/>
        </w:rPr>
        <w:t>театральных кукол</w:t>
      </w:r>
      <w:r w:rsidR="00475990" w:rsidRPr="004759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b/>
          <w:sz w:val="28"/>
          <w:szCs w:val="28"/>
        </w:rPr>
        <w:t>должен уметь:</w:t>
      </w:r>
    </w:p>
    <w:p w:rsidR="003D4DE4" w:rsidRDefault="00FF32AB" w:rsidP="00FF32AB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DE4" w:rsidRPr="003D4DE4">
        <w:rPr>
          <w:rFonts w:ascii="Times New Roman" w:hAnsi="Times New Roman" w:cs="Times New Roman"/>
          <w:sz w:val="28"/>
          <w:szCs w:val="28"/>
        </w:rPr>
        <w:t xml:space="preserve">соотносить художественный образ и средства выразительности, </w:t>
      </w:r>
    </w:p>
    <w:p w:rsidR="003D4DE4" w:rsidRPr="003D4DE4" w:rsidRDefault="003D4DE4" w:rsidP="003D4DE4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4DE4">
        <w:rPr>
          <w:rFonts w:ascii="Times New Roman" w:hAnsi="Times New Roman" w:cs="Times New Roman"/>
          <w:sz w:val="28"/>
          <w:szCs w:val="28"/>
        </w:rPr>
        <w:t>характеризующие его;</w:t>
      </w:r>
    </w:p>
    <w:p w:rsidR="00FF32AB" w:rsidRDefault="00FF32AB" w:rsidP="00FF32AB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DE4" w:rsidRPr="003D4DE4">
        <w:rPr>
          <w:rFonts w:ascii="Times New Roman" w:hAnsi="Times New Roman" w:cs="Times New Roman"/>
          <w:sz w:val="28"/>
          <w:szCs w:val="28"/>
        </w:rPr>
        <w:t>пробовать себя в разных ролях;</w:t>
      </w:r>
    </w:p>
    <w:p w:rsidR="00FF32AB" w:rsidRDefault="00FF32AB" w:rsidP="00FF32AB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D4DE4" w:rsidRPr="003D4DE4">
        <w:rPr>
          <w:rFonts w:ascii="Times New Roman" w:hAnsi="Times New Roman" w:cs="Times New Roman"/>
          <w:sz w:val="28"/>
          <w:szCs w:val="28"/>
        </w:rPr>
        <w:t>создавать творческую группу для подготовки и проведения спектаклей, использует все имеющиеся возможности;</w:t>
      </w:r>
    </w:p>
    <w:p w:rsidR="00FF32AB" w:rsidRDefault="00FF32AB" w:rsidP="00FF32AB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DE4" w:rsidRPr="003D4DE4">
        <w:rPr>
          <w:rFonts w:ascii="Times New Roman" w:hAnsi="Times New Roman" w:cs="Times New Roman"/>
          <w:sz w:val="28"/>
          <w:szCs w:val="28"/>
        </w:rPr>
        <w:t>выстраивать   линию   поведения   в   роли,   использует</w:t>
      </w:r>
      <w:r w:rsidR="003D4DE4" w:rsidRPr="003D4DE4">
        <w:rPr>
          <w:rFonts w:ascii="Times New Roman" w:hAnsi="Times New Roman" w:cs="Times New Roman"/>
          <w:sz w:val="28"/>
          <w:szCs w:val="28"/>
        </w:rPr>
        <w:tab/>
        <w:t>атрибуты,</w:t>
      </w:r>
      <w:r w:rsidR="003D4DE4" w:rsidRPr="003D4DE4">
        <w:rPr>
          <w:rFonts w:ascii="Times New Roman" w:hAnsi="Times New Roman" w:cs="Times New Roman"/>
          <w:sz w:val="28"/>
          <w:szCs w:val="28"/>
        </w:rPr>
        <w:tab/>
        <w:t>детали костюмов;</w:t>
      </w:r>
    </w:p>
    <w:p w:rsidR="00FF32AB" w:rsidRDefault="00FF32AB" w:rsidP="00FF32AB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DE4" w:rsidRPr="003D4DE4">
        <w:rPr>
          <w:rFonts w:ascii="Times New Roman" w:hAnsi="Times New Roman" w:cs="Times New Roman"/>
          <w:sz w:val="28"/>
          <w:szCs w:val="28"/>
        </w:rPr>
        <w:t>свободно чувствовать себя в роли, импровизирует;</w:t>
      </w:r>
    </w:p>
    <w:p w:rsidR="00FF32AB" w:rsidRDefault="00FF32AB" w:rsidP="00FF32AB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DE4" w:rsidRPr="003D4DE4">
        <w:rPr>
          <w:rFonts w:ascii="Times New Roman" w:hAnsi="Times New Roman" w:cs="Times New Roman"/>
          <w:sz w:val="28"/>
          <w:szCs w:val="28"/>
        </w:rPr>
        <w:t>с желанием выступать перед сверстниками, родителями и другими гостями;</w:t>
      </w:r>
    </w:p>
    <w:p w:rsidR="00FF32AB" w:rsidRDefault="00FF32AB" w:rsidP="00FF32AB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DE4" w:rsidRPr="003D4DE4">
        <w:rPr>
          <w:rFonts w:ascii="Times New Roman" w:hAnsi="Times New Roman" w:cs="Times New Roman"/>
          <w:sz w:val="28"/>
          <w:szCs w:val="28"/>
        </w:rPr>
        <w:t>владеть интонационной выразительностью речи;</w:t>
      </w:r>
    </w:p>
    <w:p w:rsidR="00475990" w:rsidRPr="00FF32AB" w:rsidRDefault="00FF32AB" w:rsidP="00FF32AB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DE4" w:rsidRPr="003D4DE4">
        <w:rPr>
          <w:rFonts w:ascii="Times New Roman" w:hAnsi="Times New Roman" w:cs="Times New Roman"/>
          <w:sz w:val="28"/>
          <w:szCs w:val="28"/>
        </w:rPr>
        <w:t>выразительно, с естественными интонациями читать стихи, участвует в чтении текста по ролям, в инсценировках.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Личностные.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1. Способствовать развитию внутренней свободы ребенка, способности к объективной самооценке и чувств собственного достоинства, самоуважения, стремления преодолевать трудности, добиваться успешного достижения поставленных целей. Ориентировать на успех, как на реализацию собственных способностей и трудолюбия.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2. Развивать через этику общения положительные эмоции и волевые качества.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3.Воспитывать культуру поведения и общения детей и подростков, умений интересно и целенаправленно проводить свой досуг.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4. Сформировать и поддерживать  интерес к предмету изучения народного творчества, опираясь на материально-духовные ценности.</w:t>
      </w:r>
    </w:p>
    <w:p w:rsidR="00475990" w:rsidRPr="00FF32AB" w:rsidRDefault="00475990" w:rsidP="00FF3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5. Развивать чувства личной ответственности за результаты своей деятельности и участия в общих мероприятиях творческого объединения.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Метапредметные.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1. Развивать способности видеть, чувствовать прекрасное в окружающем мире.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2. Выявлять и развивать природные задатки, творческого потенциала ребенка.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lastRenderedPageBreak/>
        <w:t>3. Способствовать развитию в учащихся образного и пространственного мышления, воображения, внимания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4. Развивать моторики рук и зрительной памяти.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5. Развивать художественный вкус, фантазию, изобретательность.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6. Целенаправленно стимулировать систему действий учащихся, направленных на получение результата.</w:t>
      </w:r>
    </w:p>
    <w:p w:rsidR="00475990" w:rsidRPr="00FF32AB" w:rsidRDefault="00475990" w:rsidP="00FF32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7. Развивать познавательную активность учащихся за счет разнообразия форм обучения (нагляднее пособия, выставки, мастер-класс и.т.д.)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b/>
          <w:sz w:val="28"/>
          <w:szCs w:val="28"/>
        </w:rPr>
        <w:t>Формы контроля и оценочные материалы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 контроля: 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 xml:space="preserve"> </w:t>
      </w:r>
      <w:r w:rsidRPr="0047599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входящий контроль</w:t>
      </w:r>
      <w:r w:rsidRPr="004759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75990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начале учебного года для определения уровня знаний и умений учащихся на начало обучения по программе </w:t>
      </w:r>
      <w:r w:rsidRPr="00475990">
        <w:rPr>
          <w:rFonts w:ascii="Times New Roman" w:eastAsia="Times New Roman" w:hAnsi="Times New Roman" w:cs="Times New Roman"/>
          <w:i/>
          <w:sz w:val="28"/>
          <w:szCs w:val="28"/>
        </w:rPr>
        <w:t>(приложение 1 к программе)</w:t>
      </w:r>
      <w:r w:rsidRPr="0047599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 xml:space="preserve"> </w:t>
      </w:r>
      <w:r w:rsidRPr="0047599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текущий контроль</w:t>
      </w:r>
      <w:r w:rsidRPr="004759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75990">
        <w:rPr>
          <w:rFonts w:ascii="Times New Roman" w:eastAsia="Times New Roman" w:hAnsi="Times New Roman" w:cs="Times New Roman"/>
          <w:sz w:val="28"/>
          <w:szCs w:val="28"/>
        </w:rPr>
        <w:t>в виде педагогического наблюдения за качеством овладения учащимися приемами и навыками работы в ра</w:t>
      </w:r>
      <w:r w:rsidR="00FF32AB">
        <w:rPr>
          <w:rFonts w:ascii="Times New Roman" w:eastAsia="Times New Roman" w:hAnsi="Times New Roman" w:cs="Times New Roman"/>
          <w:sz w:val="28"/>
          <w:szCs w:val="28"/>
        </w:rPr>
        <w:t>зных техниках (рисование и лепка пластилином, аппликация, оригами</w:t>
      </w:r>
      <w:r w:rsidRPr="00475990">
        <w:rPr>
          <w:rFonts w:ascii="Times New Roman" w:eastAsia="Times New Roman" w:hAnsi="Times New Roman" w:cs="Times New Roman"/>
          <w:sz w:val="28"/>
          <w:szCs w:val="28"/>
        </w:rPr>
        <w:t>)</w:t>
      </w:r>
      <w:r w:rsidR="00AD18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181D" w:rsidRPr="00475990">
        <w:rPr>
          <w:rFonts w:ascii="Times New Roman" w:eastAsia="Times New Roman" w:hAnsi="Times New Roman" w:cs="Times New Roman"/>
          <w:sz w:val="28"/>
          <w:szCs w:val="28"/>
        </w:rPr>
        <w:t>с различными видами бумаги (цветная бумага, офисная бумага, калька, картон)</w:t>
      </w:r>
      <w:r w:rsidR="00AD181D">
        <w:rPr>
          <w:rFonts w:ascii="Times New Roman" w:eastAsia="Times New Roman" w:hAnsi="Times New Roman" w:cs="Times New Roman"/>
          <w:sz w:val="28"/>
          <w:szCs w:val="28"/>
        </w:rPr>
        <w:t xml:space="preserve"> и пластилина, </w:t>
      </w:r>
      <w:r w:rsidR="00FF32AB">
        <w:rPr>
          <w:rFonts w:ascii="Times New Roman" w:eastAsia="Times New Roman" w:hAnsi="Times New Roman" w:cs="Times New Roman"/>
          <w:sz w:val="28"/>
          <w:szCs w:val="28"/>
        </w:rPr>
        <w:t>театральном искусстве</w:t>
      </w:r>
      <w:r w:rsidRPr="00475990">
        <w:rPr>
          <w:rFonts w:ascii="Times New Roman" w:eastAsia="Times New Roman" w:hAnsi="Times New Roman" w:cs="Times New Roman"/>
          <w:sz w:val="28"/>
          <w:szCs w:val="28"/>
        </w:rPr>
        <w:t xml:space="preserve"> и итогового обсуждения, анализа выполненных работ в первую очередь самими детьми, затем педагогом в конце каждого занятия; тематических викторин и кроссвордов; выставки творческих работ.</w:t>
      </w:r>
    </w:p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t>В конце учебного года проводится выставка практических работ уча</w:t>
      </w:r>
      <w:r w:rsidR="00AD181D">
        <w:rPr>
          <w:rFonts w:ascii="Times New Roman" w:eastAsia="Times New Roman" w:hAnsi="Times New Roman" w:cs="Times New Roman"/>
          <w:sz w:val="28"/>
          <w:szCs w:val="28"/>
        </w:rPr>
        <w:t>щихся «</w:t>
      </w:r>
      <w:r w:rsidR="0061102A">
        <w:rPr>
          <w:rFonts w:ascii="Times New Roman" w:eastAsia="Times New Roman" w:hAnsi="Times New Roman" w:cs="Times New Roman"/>
          <w:sz w:val="28"/>
          <w:szCs w:val="28"/>
        </w:rPr>
        <w:t>Мои первые шедевры</w:t>
      </w:r>
      <w:r w:rsidRPr="00475990">
        <w:rPr>
          <w:rFonts w:ascii="Times New Roman" w:eastAsia="Times New Roman" w:hAnsi="Times New Roman" w:cs="Times New Roman"/>
          <w:sz w:val="28"/>
          <w:szCs w:val="28"/>
        </w:rPr>
        <w:t xml:space="preserve">». Подготовка итоговой выставки проходит по этапам: 1) выбор лучших работ, 2) разработка тематики и концепции экспозиции, 3) дооформление выставочных образцов, 4) установка и монтаж экспозиции, подготовка каталога выставки, оформление книги отзывов. </w:t>
      </w:r>
    </w:p>
    <w:p w:rsidR="00475990" w:rsidRDefault="00475990" w:rsidP="00AD1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Проведение итоговой выставки работ </w:t>
      </w:r>
      <w:r w:rsidR="00AD181D">
        <w:rPr>
          <w:rFonts w:ascii="Times New Roman" w:eastAsia="Times New Roman" w:hAnsi="Times New Roman" w:cs="Times New Roman"/>
          <w:sz w:val="28"/>
          <w:szCs w:val="28"/>
        </w:rPr>
        <w:t>учащихся «</w:t>
      </w:r>
      <w:r w:rsidR="0061102A">
        <w:rPr>
          <w:rFonts w:ascii="Times New Roman" w:eastAsia="Times New Roman" w:hAnsi="Times New Roman" w:cs="Times New Roman"/>
          <w:sz w:val="28"/>
          <w:szCs w:val="28"/>
        </w:rPr>
        <w:t>Мои первые шедевры</w:t>
      </w:r>
      <w:r w:rsidRPr="00475990">
        <w:rPr>
          <w:rFonts w:ascii="Times New Roman" w:eastAsia="Times New Roman" w:hAnsi="Times New Roman" w:cs="Times New Roman"/>
          <w:sz w:val="28"/>
          <w:szCs w:val="28"/>
        </w:rPr>
        <w:t>» включает следующие этапы: 1. Встреча гостей. Знакомство с экспозицией выставки. 2. Круглый стол. Педагог и дети кратко рассказывает о творческом коллективе и о результатах своей деятельности в учебном году. 3</w:t>
      </w:r>
      <w:r w:rsidR="0061102A">
        <w:rPr>
          <w:rFonts w:ascii="Times New Roman" w:eastAsia="Times New Roman" w:hAnsi="Times New Roman" w:cs="Times New Roman"/>
          <w:sz w:val="28"/>
          <w:szCs w:val="28"/>
        </w:rPr>
        <w:t>. Учащиеся</w:t>
      </w:r>
      <w:r w:rsidRPr="00475990">
        <w:rPr>
          <w:rFonts w:ascii="Times New Roman" w:eastAsia="Times New Roman" w:hAnsi="Times New Roman" w:cs="Times New Roman"/>
          <w:sz w:val="28"/>
          <w:szCs w:val="28"/>
        </w:rPr>
        <w:t xml:space="preserve"> делятся впечатлениями об экспонатах, которые им особенно понравились. 4. Ответы на вопросы гостей. Выступление гостей. 5. Награждение наиболее успешных </w:t>
      </w:r>
      <w:r w:rsidR="00AD181D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475990" w:rsidRPr="00475990" w:rsidRDefault="00475990" w:rsidP="00AF35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990" w:rsidRPr="00475990" w:rsidRDefault="00475990" w:rsidP="00AD18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10247" w:type="dxa"/>
        <w:tblInd w:w="-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10"/>
        <w:gridCol w:w="141"/>
        <w:gridCol w:w="2786"/>
        <w:gridCol w:w="1121"/>
        <w:gridCol w:w="1278"/>
        <w:gridCol w:w="1422"/>
        <w:gridCol w:w="2289"/>
      </w:tblGrid>
      <w:tr w:rsidR="00AD181D" w:rsidRPr="00475990" w:rsidTr="00AD181D">
        <w:trPr>
          <w:trHeight w:val="634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1D" w:rsidRPr="00AD181D" w:rsidRDefault="00AD181D" w:rsidP="00AD18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8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1D" w:rsidRPr="00AD181D" w:rsidRDefault="00AD181D" w:rsidP="00AD18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8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1D" w:rsidRPr="00AD181D" w:rsidRDefault="00AD181D" w:rsidP="00AD181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r w:rsidRPr="00AD18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1D" w:rsidRPr="00AD181D" w:rsidRDefault="00AD181D" w:rsidP="00AD18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8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AD181D" w:rsidRPr="00475990" w:rsidTr="00AD181D">
        <w:trPr>
          <w:trHeight w:val="558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1D" w:rsidRPr="00475990" w:rsidRDefault="00AD181D" w:rsidP="0047599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1D" w:rsidRPr="00475990" w:rsidRDefault="00AD181D" w:rsidP="0047599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1D" w:rsidRPr="00475990" w:rsidRDefault="00AD181D" w:rsidP="00AD18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1D" w:rsidRPr="00475990" w:rsidRDefault="00AD181D" w:rsidP="00AD18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1D" w:rsidRPr="00475990" w:rsidRDefault="00AD181D" w:rsidP="00AD18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  <w:p w:rsidR="00AD181D" w:rsidRPr="00475990" w:rsidRDefault="00AD181D" w:rsidP="0047599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1D" w:rsidRDefault="00AD181D" w:rsidP="00AD18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81D" w:rsidRPr="00475990" w:rsidTr="00ED60E3">
        <w:trPr>
          <w:trHeight w:val="53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1D" w:rsidRPr="00475990" w:rsidRDefault="00ED60E3" w:rsidP="00ED6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  <w:r w:rsidR="00AD181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1D" w:rsidRPr="00475990" w:rsidRDefault="00AD181D" w:rsidP="00AD18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990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1D" w:rsidRPr="00475990" w:rsidRDefault="00AD181D" w:rsidP="00AA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9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1D" w:rsidRPr="00475990" w:rsidRDefault="00AD181D" w:rsidP="00AA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1D" w:rsidRPr="00475990" w:rsidRDefault="00AD181D" w:rsidP="00AA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1D" w:rsidRPr="00475990" w:rsidRDefault="0061102A" w:rsidP="0061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знакомство</w:t>
            </w:r>
          </w:p>
        </w:tc>
      </w:tr>
      <w:tr w:rsidR="00B34CAE" w:rsidRPr="00475990" w:rsidTr="00A1660F">
        <w:trPr>
          <w:trHeight w:val="490"/>
        </w:trPr>
        <w:tc>
          <w:tcPr>
            <w:tcW w:w="10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E" w:rsidRPr="00B34CAE" w:rsidRDefault="00B34CAE" w:rsidP="00B34CA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4C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 Волшебный пластилин.</w:t>
            </w:r>
          </w:p>
        </w:tc>
      </w:tr>
      <w:tr w:rsidR="00B34CAE" w:rsidRPr="00475990" w:rsidTr="00AD181D">
        <w:trPr>
          <w:trHeight w:val="49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E" w:rsidRPr="00475990" w:rsidRDefault="00B34CAE" w:rsidP="00B34C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  <w:r w:rsidRPr="004759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E" w:rsidRPr="001F0A5F" w:rsidRDefault="00B34CAE" w:rsidP="00ED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1F0A5F">
              <w:rPr>
                <w:rFonts w:ascii="Times New Roman" w:hAnsi="Times New Roman" w:cs="Times New Roman"/>
                <w:sz w:val="28"/>
                <w:szCs w:val="28"/>
              </w:rPr>
              <w:t xml:space="preserve"> лепки.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и инструменты, используемые при работе с пластилином.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E" w:rsidRPr="00475990" w:rsidRDefault="00217CD2" w:rsidP="00AA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E" w:rsidRPr="00475990" w:rsidRDefault="00AA75D2" w:rsidP="00AA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E" w:rsidRPr="00475990" w:rsidRDefault="00217CD2" w:rsidP="00AA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E" w:rsidRPr="00475990" w:rsidRDefault="0061102A" w:rsidP="0047599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A75D2" w:rsidRPr="00475990" w:rsidTr="00AD181D">
        <w:trPr>
          <w:trHeight w:val="10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D2" w:rsidRPr="00475990" w:rsidRDefault="00AA75D2" w:rsidP="00B34C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  <w:r w:rsidRPr="0047599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D2" w:rsidRPr="001F0A5F" w:rsidRDefault="00AA75D2" w:rsidP="00ED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A5F">
              <w:rPr>
                <w:rFonts w:ascii="Times New Roman" w:hAnsi="Times New Roman" w:cs="Times New Roman"/>
                <w:sz w:val="28"/>
                <w:szCs w:val="28"/>
              </w:rPr>
              <w:t>Основные приемы лепки. Секреты мастерства.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D2" w:rsidRPr="00475990" w:rsidRDefault="00217CD2" w:rsidP="00611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D2" w:rsidRPr="00475990" w:rsidRDefault="00AA75D2" w:rsidP="00611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D2" w:rsidRPr="00475990" w:rsidRDefault="00217CD2" w:rsidP="00611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D2" w:rsidRPr="00475990" w:rsidRDefault="00AF35FE" w:rsidP="00AF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</w:t>
            </w:r>
          </w:p>
        </w:tc>
      </w:tr>
      <w:tr w:rsidR="00AA75D2" w:rsidRPr="00475990" w:rsidTr="00AD181D">
        <w:trPr>
          <w:trHeight w:val="10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D2" w:rsidRPr="00475990" w:rsidRDefault="00AA75D2" w:rsidP="00B34C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  <w:r w:rsidRPr="0047599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D2" w:rsidRPr="001F0A5F" w:rsidRDefault="00AA75D2" w:rsidP="00ED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A5F">
              <w:rPr>
                <w:rFonts w:ascii="Times New Roman" w:hAnsi="Times New Roman" w:cs="Times New Roman"/>
                <w:sz w:val="28"/>
                <w:szCs w:val="28"/>
              </w:rPr>
              <w:t>Упражнения для начинающих.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D2" w:rsidRPr="00475990" w:rsidRDefault="00217CD2" w:rsidP="00AA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D2" w:rsidRPr="00475990" w:rsidRDefault="00AA75D2" w:rsidP="00AA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D2" w:rsidRPr="00475990" w:rsidRDefault="00217CD2" w:rsidP="00AA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D2" w:rsidRPr="00475990" w:rsidRDefault="00AF35FE" w:rsidP="00611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</w:t>
            </w:r>
          </w:p>
        </w:tc>
      </w:tr>
      <w:tr w:rsidR="00AA75D2" w:rsidRPr="00475990" w:rsidTr="00AD181D">
        <w:trPr>
          <w:trHeight w:val="10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D2" w:rsidRPr="00475990" w:rsidRDefault="00AA75D2" w:rsidP="00B34C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  <w:r w:rsidRPr="0047599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D2" w:rsidRPr="00475990" w:rsidRDefault="00AA75D2" w:rsidP="00ED6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из пластилина.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D2" w:rsidRPr="00475990" w:rsidRDefault="00AA75D2" w:rsidP="00AA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D2" w:rsidRPr="00475990" w:rsidRDefault="00AA75D2" w:rsidP="00AA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D2" w:rsidRPr="00475990" w:rsidRDefault="00AA75D2" w:rsidP="00AA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D2" w:rsidRPr="00475990" w:rsidRDefault="0061102A" w:rsidP="006110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Мини-выставка</w:t>
            </w:r>
          </w:p>
        </w:tc>
      </w:tr>
      <w:tr w:rsidR="0061102A" w:rsidRPr="00475990" w:rsidTr="00AD181D">
        <w:trPr>
          <w:trHeight w:val="10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2A" w:rsidRDefault="0061102A" w:rsidP="00B34C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6.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2A" w:rsidRPr="00475990" w:rsidRDefault="0061102A" w:rsidP="00ED6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Пластилинография.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2A" w:rsidRPr="00475990" w:rsidRDefault="0061102A" w:rsidP="00AA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2A" w:rsidRPr="00475990" w:rsidRDefault="0061102A" w:rsidP="00AA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2A" w:rsidRPr="00475990" w:rsidRDefault="0061102A" w:rsidP="00AA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2A" w:rsidRPr="00475990" w:rsidRDefault="0061102A" w:rsidP="006110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Мини-выставка</w:t>
            </w:r>
          </w:p>
        </w:tc>
      </w:tr>
      <w:tr w:rsidR="0061102A" w:rsidRPr="00475990" w:rsidTr="00A1660F">
        <w:trPr>
          <w:trHeight w:val="109"/>
        </w:trPr>
        <w:tc>
          <w:tcPr>
            <w:tcW w:w="10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2A" w:rsidRPr="00475990" w:rsidRDefault="0061102A" w:rsidP="00B34CA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C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B34C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Чудо аппликация</w:t>
            </w:r>
            <w:r w:rsidRPr="00B34C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1102A" w:rsidRPr="00475990" w:rsidTr="00A1660F">
        <w:trPr>
          <w:trHeight w:val="109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2A" w:rsidRPr="00475990" w:rsidRDefault="0061102A" w:rsidP="00ED6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2A" w:rsidRPr="00475990" w:rsidRDefault="0061102A" w:rsidP="00ED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Материалы и инструменты. Правила пользования ими, правила безопасной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работы.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2A" w:rsidRPr="00475990" w:rsidRDefault="0061102A" w:rsidP="00C741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2A" w:rsidRPr="00475990" w:rsidRDefault="0061102A" w:rsidP="00C741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2A" w:rsidRPr="00475990" w:rsidRDefault="0061102A" w:rsidP="00C741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2A" w:rsidRPr="00475990" w:rsidRDefault="00AF35FE" w:rsidP="00AF35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</w:t>
            </w:r>
          </w:p>
        </w:tc>
      </w:tr>
      <w:tr w:rsidR="0061102A" w:rsidRPr="00475990" w:rsidTr="00A1660F">
        <w:trPr>
          <w:trHeight w:val="109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2A" w:rsidRPr="00475990" w:rsidRDefault="0061102A" w:rsidP="00ED6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 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2A" w:rsidRPr="00475990" w:rsidRDefault="0061102A" w:rsidP="00ED6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бумаги и картона. Основные рабочие операции с бумагой и картоном.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2A" w:rsidRPr="00475990" w:rsidRDefault="0061102A" w:rsidP="00C741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2A" w:rsidRPr="00475990" w:rsidRDefault="0061102A" w:rsidP="00C741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2A" w:rsidRPr="00475990" w:rsidRDefault="0061102A" w:rsidP="00C741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2A" w:rsidRPr="00475990" w:rsidRDefault="00AF35FE" w:rsidP="00AF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выставка</w:t>
            </w:r>
          </w:p>
        </w:tc>
      </w:tr>
      <w:tr w:rsidR="00AF35FE" w:rsidRPr="00475990" w:rsidTr="00A1660F">
        <w:trPr>
          <w:trHeight w:val="109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ED6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A1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Композиция, формообразование, цветоведение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AA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AA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AA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28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Мини-выставка</w:t>
            </w:r>
          </w:p>
        </w:tc>
      </w:tr>
      <w:tr w:rsidR="00AF35FE" w:rsidRPr="00475990" w:rsidTr="00A1660F">
        <w:trPr>
          <w:trHeight w:val="109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A166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10.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A166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AA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AA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AA7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3417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Мини-выставка</w:t>
            </w:r>
          </w:p>
        </w:tc>
      </w:tr>
      <w:tr w:rsidR="00AF35FE" w:rsidRPr="00475990" w:rsidTr="00A1660F">
        <w:trPr>
          <w:trHeight w:val="109"/>
        </w:trPr>
        <w:tc>
          <w:tcPr>
            <w:tcW w:w="10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B34CA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C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B34C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Загадочный мир оригами</w:t>
            </w:r>
            <w:r w:rsidRPr="00B34C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F35FE" w:rsidRPr="00475990" w:rsidTr="00A1660F">
        <w:trPr>
          <w:trHeight w:val="109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A166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CB07CB" w:rsidRDefault="00AF35FE" w:rsidP="00A1660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Оригами. История возникновения искусства «оригами».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C741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C741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C741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Default="00AF35FE" w:rsidP="00AF35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</w:t>
            </w:r>
          </w:p>
        </w:tc>
      </w:tr>
      <w:tr w:rsidR="00AF35FE" w:rsidRPr="00475990" w:rsidTr="00A1660F">
        <w:trPr>
          <w:trHeight w:val="109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A166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Default="00AF35FE" w:rsidP="00A1660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Модульное оригами. Понятие модуль. </w:t>
            </w:r>
            <w:r w:rsidRPr="007F10CC">
              <w:rPr>
                <w:rFonts w:ascii="Times New Roman" w:hAnsi="Times New Roman"/>
                <w:sz w:val="28"/>
                <w:szCs w:val="28"/>
              </w:rPr>
              <w:t>Изделия, складывающиеся из одинаковых деталей – модулей.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C741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C741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C741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Default="00AF35FE" w:rsidP="00AF35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</w:t>
            </w:r>
          </w:p>
        </w:tc>
      </w:tr>
      <w:tr w:rsidR="00AF35FE" w:rsidRPr="00475990" w:rsidTr="00A1660F">
        <w:trPr>
          <w:trHeight w:val="109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A166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A1660F" w:rsidRDefault="00AF35FE" w:rsidP="00A1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60F">
              <w:rPr>
                <w:rFonts w:ascii="Times New Roman" w:hAnsi="Times New Roman"/>
                <w:iCs/>
                <w:sz w:val="28"/>
                <w:szCs w:val="28"/>
              </w:rPr>
              <w:t>Простые базовые формы в оригами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C741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C741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C741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3417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Мини-выставка</w:t>
            </w:r>
          </w:p>
        </w:tc>
      </w:tr>
      <w:tr w:rsidR="00AF35FE" w:rsidRPr="00475990" w:rsidTr="00A1660F">
        <w:trPr>
          <w:trHeight w:val="109"/>
        </w:trPr>
        <w:tc>
          <w:tcPr>
            <w:tcW w:w="10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B34CA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C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B34C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Театр на ладошке</w:t>
            </w:r>
            <w:r w:rsidRPr="00B34C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F35FE" w:rsidRPr="00475990" w:rsidTr="00A1660F">
        <w:trPr>
          <w:trHeight w:val="109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A166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A1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театральной культуры.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217C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217C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217C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47599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F35FE" w:rsidRPr="00475990" w:rsidTr="00A1660F">
        <w:trPr>
          <w:trHeight w:val="109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A166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A1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актерского мастерства.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217C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217C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217C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3417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AF35FE" w:rsidRPr="00475990" w:rsidTr="00A1660F">
        <w:trPr>
          <w:trHeight w:val="109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A166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C7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техника речи.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217C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217C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217C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3417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</w:t>
            </w:r>
          </w:p>
        </w:tc>
      </w:tr>
      <w:tr w:rsidR="00AF35FE" w:rsidRPr="00475990" w:rsidTr="00A1660F">
        <w:trPr>
          <w:trHeight w:val="109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C741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C7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 деятельность.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217C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217C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217C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3417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Спектакль</w:t>
            </w:r>
          </w:p>
        </w:tc>
      </w:tr>
      <w:tr w:rsidR="00AF35FE" w:rsidRPr="00475990" w:rsidTr="00A1660F">
        <w:trPr>
          <w:trHeight w:val="109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C741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C741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217C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217C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217C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34173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35FE" w:rsidRPr="00475990" w:rsidTr="00AD181D">
        <w:trPr>
          <w:trHeight w:val="109"/>
        </w:trPr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47599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9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217C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217C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217C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FE" w:rsidRPr="00475990" w:rsidRDefault="00AF35FE" w:rsidP="0047599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5990" w:rsidRPr="00475990" w:rsidRDefault="00475990" w:rsidP="0047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3323" w:rsidRPr="00217CD2" w:rsidRDefault="00475990" w:rsidP="00217C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990">
        <w:rPr>
          <w:rFonts w:ascii="Times New Roman" w:eastAsia="Times New Roman" w:hAnsi="Times New Roman" w:cs="Times New Roman"/>
          <w:b/>
          <w:sz w:val="28"/>
          <w:szCs w:val="28"/>
        </w:rPr>
        <w:t>Содержание занятий</w:t>
      </w:r>
    </w:p>
    <w:p w:rsidR="004E45E8" w:rsidRPr="004E45E8" w:rsidRDefault="00E51E7D" w:rsidP="009503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1. </w:t>
      </w:r>
      <w:r w:rsidR="004E45E8" w:rsidRPr="004E4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Вводное занятие.</w:t>
      </w:r>
    </w:p>
    <w:p w:rsidR="004E45E8" w:rsidRDefault="004E45E8" w:rsidP="0095037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4E45E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Теория.</w:t>
      </w:r>
    </w:p>
    <w:p w:rsidR="004E45E8" w:rsidRPr="004E45E8" w:rsidRDefault="00E51E7D" w:rsidP="0095037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9A6BEA">
        <w:rPr>
          <w:rFonts w:ascii="Times New Roman" w:hAnsi="Times New Roman"/>
          <w:sz w:val="28"/>
          <w:szCs w:val="28"/>
        </w:rPr>
        <w:t>Знакомство с планами на новый учебный год и расписанием занятий. Повторение правил поведения, внутреннего распорядка и содержания рабочего места в мастерской</w:t>
      </w:r>
      <w:r>
        <w:rPr>
          <w:rFonts w:ascii="Times New Roman" w:hAnsi="Times New Roman"/>
          <w:sz w:val="28"/>
          <w:szCs w:val="28"/>
        </w:rPr>
        <w:t>.</w:t>
      </w:r>
    </w:p>
    <w:p w:rsidR="004E45E8" w:rsidRDefault="00CF7ED1" w:rsidP="009503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7CD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Контроль по теме.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E45E8" w:rsidRPr="004E45E8">
        <w:rPr>
          <w:rFonts w:ascii="Times New Roman" w:eastAsia="Calibri" w:hAnsi="Times New Roman" w:cs="Times New Roman"/>
          <w:sz w:val="28"/>
          <w:szCs w:val="28"/>
          <w:lang w:eastAsia="en-US"/>
        </w:rPr>
        <w:t>Игра «Давайте знакомиться».</w:t>
      </w:r>
    </w:p>
    <w:p w:rsidR="001B6A5E" w:rsidRDefault="001B6A5E" w:rsidP="009503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6A5E" w:rsidRPr="004E45E8" w:rsidRDefault="001B6A5E" w:rsidP="001B6A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CAE">
        <w:rPr>
          <w:rFonts w:ascii="Times New Roman" w:eastAsia="Times New Roman" w:hAnsi="Times New Roman" w:cs="Times New Roman"/>
          <w:b/>
          <w:sz w:val="28"/>
          <w:szCs w:val="28"/>
        </w:rPr>
        <w:t>Раздел 1. Волшебный пластилин.</w:t>
      </w:r>
    </w:p>
    <w:p w:rsidR="004E45E8" w:rsidRDefault="004E45E8" w:rsidP="009503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5E8" w:rsidRPr="009261BE" w:rsidRDefault="00E51E7D" w:rsidP="009503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2</w:t>
      </w:r>
      <w:r w:rsidR="004E45E8" w:rsidRPr="004E45E8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9261BE" w:rsidRPr="009261BE">
        <w:rPr>
          <w:rFonts w:ascii="Times New Roman" w:eastAsia="Times New Roman" w:hAnsi="Times New Roman" w:cs="Times New Roman"/>
          <w:b/>
          <w:sz w:val="28"/>
          <w:szCs w:val="28"/>
        </w:rPr>
        <w:t>История лепки. Материалы и инструменты, исполь</w:t>
      </w:r>
      <w:r w:rsidR="009261BE">
        <w:rPr>
          <w:rFonts w:ascii="Times New Roman" w:eastAsia="Times New Roman" w:hAnsi="Times New Roman" w:cs="Times New Roman"/>
          <w:b/>
          <w:sz w:val="28"/>
          <w:szCs w:val="28"/>
        </w:rPr>
        <w:t>зуемые при работе с пластилином</w:t>
      </w:r>
      <w:r w:rsidR="004E45E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261BE" w:rsidRPr="009261BE" w:rsidRDefault="004E45E8" w:rsidP="009261B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45E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Теория. </w:t>
      </w:r>
      <w:r w:rsidR="009261BE">
        <w:rPr>
          <w:rFonts w:ascii="Times New Roman" w:hAnsi="Times New Roman" w:cs="Times New Roman"/>
          <w:sz w:val="28"/>
          <w:szCs w:val="28"/>
        </w:rPr>
        <w:t xml:space="preserve">Инструменты и материалы, используемые при работе с пластилином. </w:t>
      </w:r>
      <w:r w:rsidR="009261BE" w:rsidRPr="007A3160">
        <w:rPr>
          <w:rFonts w:ascii="Times New Roman" w:hAnsi="Times New Roman" w:cs="Times New Roman"/>
          <w:sz w:val="28"/>
          <w:szCs w:val="28"/>
        </w:rPr>
        <w:t>Инструктаж по технике безопасности.</w:t>
      </w:r>
      <w:r w:rsidR="009261BE">
        <w:rPr>
          <w:rFonts w:ascii="Times New Roman" w:hAnsi="Times New Roman" w:cs="Times New Roman"/>
          <w:sz w:val="28"/>
          <w:szCs w:val="28"/>
        </w:rPr>
        <w:t xml:space="preserve"> </w:t>
      </w:r>
      <w:r w:rsidR="009261BE" w:rsidRPr="007A3160">
        <w:rPr>
          <w:rFonts w:ascii="Times New Roman" w:hAnsi="Times New Roman" w:cs="Times New Roman"/>
          <w:sz w:val="28"/>
          <w:szCs w:val="28"/>
        </w:rPr>
        <w:t>Пластилиновая наука, правила изготовления изделий.</w:t>
      </w:r>
    </w:p>
    <w:p w:rsidR="004E45E8" w:rsidRPr="00E51E7D" w:rsidRDefault="004E45E8" w:rsidP="009503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E8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Практика.</w:t>
      </w:r>
      <w:r w:rsidR="00E51E7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51E7D">
        <w:rPr>
          <w:rFonts w:ascii="Times New Roman" w:eastAsia="Times New Roman" w:hAnsi="Times New Roman" w:cs="Times New Roman"/>
          <w:sz w:val="28"/>
          <w:szCs w:val="28"/>
        </w:rPr>
        <w:t>Лепка из куска пластилина.</w:t>
      </w:r>
    </w:p>
    <w:p w:rsidR="00E51E7D" w:rsidRDefault="00217CD2" w:rsidP="0028358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CD2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 по теме.</w:t>
      </w:r>
      <w:r w:rsidR="00E51E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83586">
        <w:rPr>
          <w:rFonts w:ascii="Times New Roman" w:eastAsia="Times New Roman" w:hAnsi="Times New Roman" w:cs="Times New Roman"/>
          <w:sz w:val="28"/>
          <w:szCs w:val="28"/>
        </w:rPr>
        <w:t xml:space="preserve">Знание особенностей работы с пластилином. </w:t>
      </w:r>
    </w:p>
    <w:p w:rsidR="00283586" w:rsidRDefault="00283586" w:rsidP="0028358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работать с пластилином.</w:t>
      </w:r>
    </w:p>
    <w:p w:rsidR="00283586" w:rsidRPr="001B6A5E" w:rsidRDefault="00283586" w:rsidP="0028358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DDB" w:rsidRPr="004E45E8" w:rsidRDefault="00E51E7D" w:rsidP="009503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3</w:t>
      </w:r>
      <w:r w:rsidR="004E45E8" w:rsidRPr="004E45E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51E7D">
        <w:rPr>
          <w:rFonts w:ascii="Times New Roman" w:hAnsi="Times New Roman" w:cs="Times New Roman"/>
          <w:sz w:val="28"/>
          <w:szCs w:val="28"/>
        </w:rPr>
        <w:t xml:space="preserve"> </w:t>
      </w:r>
      <w:r w:rsidRPr="00E51E7D">
        <w:rPr>
          <w:rFonts w:ascii="Times New Roman" w:eastAsia="Times New Roman" w:hAnsi="Times New Roman" w:cs="Times New Roman"/>
          <w:b/>
          <w:sz w:val="28"/>
          <w:szCs w:val="28"/>
        </w:rPr>
        <w:t>Основные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риемы лепки. Секреты мастерства</w:t>
      </w:r>
      <w:r w:rsidR="00307DD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261BE" w:rsidRPr="00E51E7D" w:rsidRDefault="004E45E8" w:rsidP="00E51E7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5E8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Теория.</w:t>
      </w:r>
      <w:r w:rsidRPr="004E45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61BE" w:rsidRPr="007A3160">
        <w:rPr>
          <w:rFonts w:ascii="Times New Roman" w:hAnsi="Times New Roman" w:cs="Times New Roman"/>
          <w:sz w:val="28"/>
          <w:szCs w:val="28"/>
        </w:rPr>
        <w:t>Правила работы с пластилином. Какие приспособления используются при работе с пластилином.</w:t>
      </w:r>
    </w:p>
    <w:p w:rsidR="004E45E8" w:rsidRPr="00E51E7D" w:rsidRDefault="004E45E8" w:rsidP="009503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E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Практика. </w:t>
      </w:r>
      <w:r w:rsidR="00E51E7D" w:rsidRPr="00E51E7D">
        <w:rPr>
          <w:rFonts w:ascii="Times New Roman" w:eastAsia="Times New Roman" w:hAnsi="Times New Roman" w:cs="Times New Roman"/>
          <w:sz w:val="28"/>
          <w:szCs w:val="28"/>
        </w:rPr>
        <w:t>Лепка колобка.</w:t>
      </w:r>
    </w:p>
    <w:p w:rsidR="00283586" w:rsidRDefault="00CF7ED1" w:rsidP="0028358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CD2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 по теме.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83586">
        <w:rPr>
          <w:rFonts w:ascii="Times New Roman" w:eastAsia="Times New Roman" w:hAnsi="Times New Roman" w:cs="Times New Roman"/>
          <w:sz w:val="28"/>
          <w:szCs w:val="28"/>
        </w:rPr>
        <w:t xml:space="preserve">Знание правил работы с пластилином. </w:t>
      </w:r>
    </w:p>
    <w:p w:rsidR="00CF7ED1" w:rsidRDefault="00283586" w:rsidP="009503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лепить колобка из пластилина.</w:t>
      </w:r>
    </w:p>
    <w:p w:rsidR="00283586" w:rsidRPr="00283586" w:rsidRDefault="00283586" w:rsidP="009503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23B" w:rsidRPr="004E45E8" w:rsidRDefault="00E51E7D" w:rsidP="009503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4</w:t>
      </w:r>
      <w:r w:rsidR="005A223B" w:rsidRPr="004E45E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A3160">
        <w:rPr>
          <w:rFonts w:ascii="Times New Roman" w:hAnsi="Times New Roman" w:cs="Times New Roman"/>
          <w:b/>
          <w:sz w:val="28"/>
          <w:szCs w:val="28"/>
        </w:rPr>
        <w:t>Упражнения для начинающих</w:t>
      </w:r>
      <w:r w:rsidR="005A223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51E7D" w:rsidRPr="00E51E7D" w:rsidRDefault="005A223B" w:rsidP="00E51E7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5E8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Теория.</w:t>
      </w:r>
      <w:r w:rsidR="00E51E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1E7D" w:rsidRPr="007A3160">
        <w:rPr>
          <w:rFonts w:ascii="Times New Roman" w:hAnsi="Times New Roman" w:cs="Times New Roman"/>
          <w:sz w:val="28"/>
          <w:szCs w:val="28"/>
        </w:rPr>
        <w:t>Правила подготовки пластилина для работы. Технология изготовления</w:t>
      </w:r>
      <w:r w:rsidR="00F40A34">
        <w:rPr>
          <w:rFonts w:ascii="Times New Roman" w:hAnsi="Times New Roman" w:cs="Times New Roman"/>
          <w:sz w:val="28"/>
          <w:szCs w:val="28"/>
        </w:rPr>
        <w:t xml:space="preserve"> изделий из пластилина</w:t>
      </w:r>
      <w:r w:rsidR="00E51E7D" w:rsidRPr="007A31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E7D" w:rsidRPr="00E51E7D" w:rsidRDefault="005A223B" w:rsidP="00E51E7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45E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Практика. </w:t>
      </w:r>
      <w:r w:rsidR="00E51E7D" w:rsidRPr="007A3160">
        <w:rPr>
          <w:rFonts w:ascii="Times New Roman" w:hAnsi="Times New Roman" w:cs="Times New Roman"/>
          <w:sz w:val="28"/>
          <w:szCs w:val="28"/>
        </w:rPr>
        <w:t>Растягивание пластилина на плоскости.</w:t>
      </w:r>
    </w:p>
    <w:p w:rsidR="00283586" w:rsidRPr="00E51E7D" w:rsidRDefault="00CF7ED1" w:rsidP="0028358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CD2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 по теме.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83586">
        <w:rPr>
          <w:rFonts w:ascii="Times New Roman" w:eastAsia="Times New Roman" w:hAnsi="Times New Roman" w:cs="Times New Roman"/>
          <w:sz w:val="28"/>
          <w:szCs w:val="28"/>
        </w:rPr>
        <w:t xml:space="preserve">Знание </w:t>
      </w:r>
      <w:r w:rsidR="00283586">
        <w:rPr>
          <w:rFonts w:ascii="Times New Roman" w:hAnsi="Times New Roman" w:cs="Times New Roman"/>
          <w:sz w:val="28"/>
          <w:szCs w:val="28"/>
        </w:rPr>
        <w:t>технологии</w:t>
      </w:r>
      <w:r w:rsidR="00283586" w:rsidRPr="007A3160">
        <w:rPr>
          <w:rFonts w:ascii="Times New Roman" w:hAnsi="Times New Roman" w:cs="Times New Roman"/>
          <w:sz w:val="28"/>
          <w:szCs w:val="28"/>
        </w:rPr>
        <w:t xml:space="preserve"> изготовления</w:t>
      </w:r>
      <w:r w:rsidR="00283586">
        <w:rPr>
          <w:rFonts w:ascii="Times New Roman" w:hAnsi="Times New Roman" w:cs="Times New Roman"/>
          <w:sz w:val="28"/>
          <w:szCs w:val="28"/>
        </w:rPr>
        <w:t xml:space="preserve"> изделий из пластилина</w:t>
      </w:r>
      <w:r w:rsidR="00283586" w:rsidRPr="007A31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E7D" w:rsidRPr="00283586" w:rsidRDefault="00283586" w:rsidP="009503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586">
        <w:rPr>
          <w:rFonts w:ascii="Times New Roman" w:eastAsia="Times New Roman" w:hAnsi="Times New Roman" w:cs="Times New Roman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Растягивать пластилин на плоскости.</w:t>
      </w:r>
    </w:p>
    <w:p w:rsidR="00CF7ED1" w:rsidRDefault="00CF7ED1" w:rsidP="009503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23B" w:rsidRPr="004E45E8" w:rsidRDefault="00E51E7D" w:rsidP="009503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5</w:t>
      </w:r>
      <w:r w:rsidR="005A223B" w:rsidRPr="004E45E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Сказка из пластилина</w:t>
      </w:r>
      <w:r w:rsidR="005A223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A223B" w:rsidRPr="00F40A34" w:rsidRDefault="005A223B" w:rsidP="00F40A3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E8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Теория.</w:t>
      </w:r>
      <w:r w:rsidRPr="004E45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0A34" w:rsidRPr="00F40A34">
        <w:rPr>
          <w:rFonts w:ascii="Times New Roman" w:eastAsia="Times New Roman" w:hAnsi="Times New Roman" w:cs="Times New Roman"/>
          <w:sz w:val="28"/>
          <w:szCs w:val="28"/>
        </w:rPr>
        <w:t>Знакомство с пластилином. Знакомство с материалами и</w:t>
      </w:r>
      <w:r w:rsidR="00F40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A34" w:rsidRPr="00F40A34">
        <w:rPr>
          <w:rFonts w:ascii="Times New Roman" w:eastAsia="Times New Roman" w:hAnsi="Times New Roman" w:cs="Times New Roman"/>
          <w:sz w:val="28"/>
          <w:szCs w:val="28"/>
        </w:rPr>
        <w:t>инструментами, используемыми при работе (стеки, ножи). Условия</w:t>
      </w:r>
      <w:r w:rsidR="00F40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A34" w:rsidRPr="00F40A34">
        <w:rPr>
          <w:rFonts w:ascii="Times New Roman" w:eastAsia="Times New Roman" w:hAnsi="Times New Roman" w:cs="Times New Roman"/>
          <w:sz w:val="28"/>
          <w:szCs w:val="28"/>
        </w:rPr>
        <w:t>безопасной работы. Деление на части. Формирование изделия, соединение</w:t>
      </w:r>
      <w:r w:rsidR="00F40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A34" w:rsidRPr="00F40A34">
        <w:rPr>
          <w:rFonts w:ascii="Times New Roman" w:eastAsia="Times New Roman" w:hAnsi="Times New Roman" w:cs="Times New Roman"/>
          <w:sz w:val="28"/>
          <w:szCs w:val="28"/>
        </w:rPr>
        <w:t>деталей. Отработка аккуратного изготовления муляжей из пластилина</w:t>
      </w:r>
      <w:r w:rsidR="00F40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A34" w:rsidRPr="00F40A34">
        <w:rPr>
          <w:rFonts w:ascii="Times New Roman" w:eastAsia="Times New Roman" w:hAnsi="Times New Roman" w:cs="Times New Roman"/>
          <w:sz w:val="28"/>
          <w:szCs w:val="28"/>
        </w:rPr>
        <w:t xml:space="preserve">(точных копий предметов). Оформление изделий. </w:t>
      </w:r>
    </w:p>
    <w:p w:rsidR="005A223B" w:rsidRPr="004E45E8" w:rsidRDefault="005A223B" w:rsidP="00F40A3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45E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Практика. </w:t>
      </w:r>
      <w:r w:rsidR="00F40A34" w:rsidRPr="00F40A34">
        <w:rPr>
          <w:rFonts w:ascii="Times New Roman" w:eastAsia="Times New Roman" w:hAnsi="Times New Roman" w:cs="Times New Roman"/>
          <w:sz w:val="28"/>
          <w:szCs w:val="28"/>
        </w:rPr>
        <w:t>Лепка персонажей сказок «Репка», «Колобок», «Курочка ряба».</w:t>
      </w:r>
    </w:p>
    <w:p w:rsidR="00E51E7D" w:rsidRPr="00CF7ED1" w:rsidRDefault="00CF7ED1" w:rsidP="009503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CD2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 по теме.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83586">
        <w:rPr>
          <w:rFonts w:ascii="Times New Roman" w:eastAsia="Times New Roman" w:hAnsi="Times New Roman" w:cs="Times New Roman"/>
          <w:sz w:val="28"/>
          <w:szCs w:val="28"/>
        </w:rPr>
        <w:t>Знание особенностей лепки из пластилина</w:t>
      </w:r>
      <w:r w:rsidRPr="00CF7E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3586">
        <w:rPr>
          <w:rFonts w:ascii="Times New Roman" w:eastAsia="Times New Roman" w:hAnsi="Times New Roman" w:cs="Times New Roman"/>
          <w:sz w:val="28"/>
          <w:szCs w:val="28"/>
        </w:rPr>
        <w:t xml:space="preserve"> Умение лепить героев русских народных сказок.</w:t>
      </w:r>
    </w:p>
    <w:p w:rsidR="00CF7ED1" w:rsidRDefault="00CF7ED1" w:rsidP="009503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23B" w:rsidRPr="004E45E8" w:rsidRDefault="00E51E7D" w:rsidP="009503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6</w:t>
      </w:r>
      <w:r w:rsidR="005A223B" w:rsidRPr="004E45E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B6A5E">
        <w:rPr>
          <w:rFonts w:ascii="Times New Roman" w:eastAsia="Times New Roman" w:hAnsi="Times New Roman" w:cs="Times New Roman"/>
          <w:b/>
          <w:sz w:val="28"/>
          <w:szCs w:val="28"/>
        </w:rPr>
        <w:t>Пластилинография</w:t>
      </w:r>
      <w:r w:rsidR="005A223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A223B" w:rsidRPr="001B6A5E" w:rsidRDefault="005A223B" w:rsidP="009503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E8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Теория.</w:t>
      </w:r>
      <w:r w:rsidRPr="004E45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6A5E" w:rsidRPr="001B6A5E">
        <w:rPr>
          <w:rFonts w:ascii="Times New Roman" w:eastAsia="Times New Roman" w:hAnsi="Times New Roman" w:cs="Times New Roman"/>
          <w:sz w:val="28"/>
          <w:szCs w:val="28"/>
        </w:rPr>
        <w:t>Пластилинография - «рисование пластилином». Создание пластилиновой лепной картины на картонной или бумажной основе. Трафаретная пластилинография. Виды бумаги. Наиболее приемлемые виды бумаги для использования в работе. Обратная аппликация-  как вид пластилинографии.</w:t>
      </w:r>
    </w:p>
    <w:p w:rsidR="001B6A5E" w:rsidRDefault="005A223B" w:rsidP="001B6A5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E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Практика. </w:t>
      </w:r>
      <w:r w:rsidR="001B6A5E" w:rsidRPr="001B6A5E">
        <w:rPr>
          <w:rFonts w:ascii="Times New Roman" w:eastAsia="Times New Roman" w:hAnsi="Times New Roman" w:cs="Times New Roman"/>
          <w:sz w:val="28"/>
          <w:szCs w:val="28"/>
        </w:rPr>
        <w:t>Выполнение декоративных налепов различной формы. Оттягивание деталей от общей формы. Сплющивание. Размазывание. Нанесение контура. Получение чёткого контура. Выполнение различных работ. Копирование рисунка на поверхность. Выполнение работ способом «Обратная аппликация».</w:t>
      </w:r>
    </w:p>
    <w:p w:rsidR="000939FC" w:rsidRPr="00CF7ED1" w:rsidRDefault="00CF7ED1" w:rsidP="009503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CD2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 по теме.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22D5E">
        <w:rPr>
          <w:rFonts w:ascii="Times New Roman" w:eastAsia="Times New Roman" w:hAnsi="Times New Roman" w:cs="Times New Roman"/>
          <w:sz w:val="28"/>
          <w:szCs w:val="28"/>
        </w:rPr>
        <w:t>Знание особенностей лепки в технике «пластилинографии»</w:t>
      </w:r>
      <w:r w:rsidRPr="00CF7E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2D5E">
        <w:rPr>
          <w:rFonts w:ascii="Times New Roman" w:eastAsia="Times New Roman" w:hAnsi="Times New Roman" w:cs="Times New Roman"/>
          <w:sz w:val="28"/>
          <w:szCs w:val="28"/>
        </w:rPr>
        <w:t xml:space="preserve"> Умение выполнять работы в технике пластилитнографии.</w:t>
      </w:r>
    </w:p>
    <w:p w:rsidR="001B6A5E" w:rsidRDefault="001B6A5E" w:rsidP="001B6A5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CA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34CA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Чудо аппликация</w:t>
      </w:r>
      <w:r w:rsidRPr="00B34CA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B6A5E" w:rsidRDefault="001B6A5E" w:rsidP="001B6A5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23B" w:rsidRPr="00CF7ED1" w:rsidRDefault="005A223B" w:rsidP="0095037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7</w:t>
      </w:r>
      <w:r w:rsidRPr="004E45E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F7ED1" w:rsidRPr="00CF7ED1">
        <w:rPr>
          <w:rFonts w:ascii="Times New Roman" w:eastAsia="Times New Roman" w:hAnsi="Times New Roman" w:cs="Times New Roman"/>
          <w:b/>
          <w:sz w:val="28"/>
          <w:szCs w:val="28"/>
        </w:rPr>
        <w:t>Материалы и инструменты. Правила пользования</w:t>
      </w:r>
      <w:r w:rsidR="00CF7ED1">
        <w:rPr>
          <w:rFonts w:ascii="Times New Roman" w:eastAsia="Times New Roman" w:hAnsi="Times New Roman" w:cs="Times New Roman"/>
          <w:b/>
          <w:sz w:val="28"/>
          <w:szCs w:val="28"/>
        </w:rPr>
        <w:t xml:space="preserve"> ими, правила безопасной работы.</w:t>
      </w:r>
    </w:p>
    <w:p w:rsidR="00592FD5" w:rsidRPr="00592FD5" w:rsidRDefault="005A223B" w:rsidP="00592F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5E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Теория. </w:t>
      </w:r>
      <w:r w:rsidR="00592FD5" w:rsidRPr="00592FD5">
        <w:rPr>
          <w:rFonts w:ascii="Times New Roman" w:hAnsi="Times New Roman"/>
          <w:sz w:val="28"/>
          <w:szCs w:val="28"/>
        </w:rPr>
        <w:t>Бумага и ее история. Виды бумаги и картона. Свойства бумаги, картона и других материалов, их использование. Инструменты, применяемые при обработке различных материалов: ножницы, линейки, иглы. Назначение инструментов, правила пользования ими, правила безопасной работы.</w:t>
      </w:r>
    </w:p>
    <w:p w:rsidR="00592FD5" w:rsidRDefault="005A223B" w:rsidP="00592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E8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Практика.</w:t>
      </w:r>
      <w:r w:rsidR="00CF7ED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F7ED1">
        <w:rPr>
          <w:rFonts w:ascii="Times New Roman" w:eastAsia="Times New Roman" w:hAnsi="Times New Roman" w:cs="Times New Roman"/>
          <w:sz w:val="28"/>
          <w:szCs w:val="28"/>
        </w:rPr>
        <w:t>Изготовление закладок.</w:t>
      </w:r>
      <w:r w:rsidR="00CF7ED1" w:rsidRPr="00CF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7ED1" w:rsidRDefault="00CF7ED1" w:rsidP="00CD5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CD2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 по теме.</w:t>
      </w:r>
      <w:r w:rsidR="00592F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22D5E">
        <w:rPr>
          <w:rFonts w:ascii="Times New Roman" w:eastAsia="Times New Roman" w:hAnsi="Times New Roman" w:cs="Times New Roman"/>
          <w:sz w:val="28"/>
          <w:szCs w:val="28"/>
        </w:rPr>
        <w:t>Знание видов и свойства бумаги и картона. Умение изготавливать закладку.</w:t>
      </w:r>
    </w:p>
    <w:p w:rsidR="00CF7ED1" w:rsidRPr="00CF7ED1" w:rsidRDefault="00CF7ED1" w:rsidP="00CF7ED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8</w:t>
      </w:r>
      <w:r w:rsidRPr="00CF7ED1">
        <w:rPr>
          <w:rFonts w:ascii="Times New Roman" w:eastAsia="Times New Roman" w:hAnsi="Times New Roman" w:cs="Times New Roman"/>
          <w:b/>
          <w:sz w:val="28"/>
          <w:szCs w:val="28"/>
        </w:rPr>
        <w:t>. Свойства бумаги и картона. Основные рабочие операции с бумагой и картоном.</w:t>
      </w:r>
    </w:p>
    <w:p w:rsidR="00592FD5" w:rsidRPr="00592FD5" w:rsidRDefault="00CF7ED1" w:rsidP="00592F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5E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Теория. </w:t>
      </w:r>
      <w:r w:rsidR="00592FD5" w:rsidRPr="00592FD5">
        <w:rPr>
          <w:rFonts w:ascii="Times New Roman" w:hAnsi="Times New Roman"/>
          <w:sz w:val="28"/>
          <w:szCs w:val="28"/>
        </w:rPr>
        <w:t>Знакомство с основными рабочими операциями в процессе практической работы с бумагой. Сгибание, складывание. Сгибание – одна из основных операций в процессе практической работы с бумагой и картоном. Правила сгибания, складывания, нарезания. Обработка различных линий сгиба на бумаге (гладилкой, линейкой). Обработка различных линий сгиба на картоне  (ножницами). Правила работы с клеем, кисточкой.</w:t>
      </w:r>
    </w:p>
    <w:p w:rsidR="00CF7ED1" w:rsidRDefault="00CF7ED1" w:rsidP="00592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E8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92FD5" w:rsidRPr="00592FD5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объемных игрушек из бумажных комочков. </w:t>
      </w:r>
      <w:r w:rsidRPr="00217CD2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 по теме.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22D5E">
        <w:rPr>
          <w:rFonts w:ascii="Times New Roman" w:eastAsia="Times New Roman" w:hAnsi="Times New Roman" w:cs="Times New Roman"/>
          <w:sz w:val="28"/>
          <w:szCs w:val="28"/>
        </w:rPr>
        <w:t xml:space="preserve">Знание основных рабочих операций </w:t>
      </w:r>
      <w:r w:rsidR="00922D5E" w:rsidRPr="00592FD5">
        <w:rPr>
          <w:rFonts w:ascii="Times New Roman" w:hAnsi="Times New Roman"/>
          <w:sz w:val="28"/>
          <w:szCs w:val="28"/>
        </w:rPr>
        <w:t>в процессе практической работы с бумагой</w:t>
      </w:r>
      <w:r w:rsidR="00922D5E">
        <w:rPr>
          <w:rFonts w:ascii="Times New Roman" w:hAnsi="Times New Roman"/>
          <w:sz w:val="28"/>
          <w:szCs w:val="28"/>
        </w:rPr>
        <w:t xml:space="preserve">. Умение изготавливать игрушки </w:t>
      </w:r>
      <w:r w:rsidR="00922D5E" w:rsidRPr="00592FD5">
        <w:rPr>
          <w:rFonts w:ascii="Times New Roman" w:eastAsia="Times New Roman" w:hAnsi="Times New Roman" w:cs="Times New Roman"/>
          <w:sz w:val="28"/>
          <w:szCs w:val="28"/>
        </w:rPr>
        <w:t>из бумажных комочков.</w:t>
      </w:r>
    </w:p>
    <w:p w:rsidR="00592FD5" w:rsidRPr="00CF7ED1" w:rsidRDefault="00592FD5" w:rsidP="00592FD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DF0CD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F7ED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92FD5">
        <w:rPr>
          <w:rFonts w:ascii="Times New Roman" w:eastAsia="Times New Roman" w:hAnsi="Times New Roman" w:cs="Times New Roman"/>
          <w:b/>
          <w:sz w:val="28"/>
          <w:szCs w:val="28"/>
        </w:rPr>
        <w:t>Композиция, формообразование, цветоведение</w:t>
      </w:r>
      <w:r w:rsidRPr="00CF7ED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92FD5" w:rsidRDefault="00592FD5" w:rsidP="00DF0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5E8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Теория.</w:t>
      </w:r>
      <w:r w:rsidRPr="00592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Понятие композиции. </w:t>
      </w:r>
      <w:r w:rsidRPr="007A3160">
        <w:rPr>
          <w:rFonts w:ascii="Times New Roman" w:hAnsi="Times New Roman" w:cs="Times New Roman"/>
          <w:sz w:val="28"/>
          <w:szCs w:val="28"/>
        </w:rPr>
        <w:t>Технология изготовления композиций на плоскости.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D4" w:rsidRPr="00DF0CD4">
        <w:rPr>
          <w:rFonts w:ascii="Times New Roman" w:hAnsi="Times New Roman" w:cs="Times New Roman"/>
          <w:sz w:val="28"/>
          <w:szCs w:val="28"/>
        </w:rPr>
        <w:t xml:space="preserve">Первоначальное понятие о простейших геометрических телах: куб, цилиндр, конус. Создание макетов технических объектов. Элементарные понятия о развертках. Работа с шаблонами. </w:t>
      </w:r>
      <w:r w:rsidRPr="007A316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онятие о цвете, смешивание цветов</w:t>
      </w:r>
      <w:r w:rsidRPr="007A31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CD4" w:rsidRDefault="00DF0CD4" w:rsidP="00DF0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E8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Практика.</w:t>
      </w:r>
      <w:r w:rsidRPr="00DF0CD4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объемной игрушки из конусов «Веселый конус». Изготовление моделей животных из конусов.</w:t>
      </w:r>
    </w:p>
    <w:p w:rsidR="00DF0CD4" w:rsidRPr="00DF0CD4" w:rsidRDefault="00DF0CD4" w:rsidP="00DF0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CD2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 по теме.</w:t>
      </w:r>
      <w:r w:rsidRPr="00DF0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D5E">
        <w:rPr>
          <w:rFonts w:ascii="Times New Roman" w:eastAsia="Times New Roman" w:hAnsi="Times New Roman" w:cs="Times New Roman"/>
          <w:sz w:val="28"/>
          <w:szCs w:val="28"/>
        </w:rPr>
        <w:t>Знание технологий изготовления композиции. Умение изготавливать объемные игрушки из конусов.</w:t>
      </w:r>
    </w:p>
    <w:p w:rsidR="00DF0CD4" w:rsidRPr="00CF7ED1" w:rsidRDefault="00DF0CD4" w:rsidP="00DF0CD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9</w:t>
      </w:r>
      <w:r w:rsidRPr="00CF7ED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Аппликация</w:t>
      </w:r>
      <w:r w:rsidRPr="00CF7ED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F0CD4" w:rsidRPr="00146D92" w:rsidRDefault="00DF0CD4" w:rsidP="00DF0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5E8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Теория.</w:t>
      </w:r>
      <w:r w:rsidR="00146D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46D92" w:rsidRPr="00146D92">
        <w:rPr>
          <w:rFonts w:ascii="Times New Roman" w:eastAsia="Times New Roman" w:hAnsi="Times New Roman" w:cs="Times New Roman"/>
          <w:sz w:val="28"/>
          <w:szCs w:val="28"/>
        </w:rPr>
        <w:t>Аппликация. Виды аппликации.</w:t>
      </w:r>
      <w:r w:rsidR="00146D9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46D92" w:rsidRPr="007A3160">
        <w:rPr>
          <w:rFonts w:ascii="Times New Roman" w:hAnsi="Times New Roman" w:cs="Times New Roman"/>
          <w:sz w:val="28"/>
          <w:szCs w:val="28"/>
        </w:rPr>
        <w:t>зображения в стиле аппликации.</w:t>
      </w:r>
    </w:p>
    <w:p w:rsidR="00592FD5" w:rsidRDefault="00592FD5" w:rsidP="00592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E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Практика.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F7ED1">
        <w:rPr>
          <w:rFonts w:ascii="Times New Roman" w:eastAsia="Times New Roman" w:hAnsi="Times New Roman" w:cs="Times New Roman"/>
          <w:sz w:val="28"/>
          <w:szCs w:val="28"/>
        </w:rPr>
        <w:t xml:space="preserve">Аппликация «Домик в деревне», «Аквариум», «Веселые цыплята», «Аленький цветочек», «Осенняя сказка». </w:t>
      </w:r>
    </w:p>
    <w:p w:rsidR="00592FD5" w:rsidRDefault="00592FD5" w:rsidP="00DF0CD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CD2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 по теме.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22D5E">
        <w:rPr>
          <w:rFonts w:ascii="Times New Roman" w:eastAsia="Times New Roman" w:hAnsi="Times New Roman" w:cs="Times New Roman"/>
          <w:sz w:val="28"/>
          <w:szCs w:val="28"/>
        </w:rPr>
        <w:t>Знание особенностей изготовления аппликации. Умение изготавливать аппликации.</w:t>
      </w:r>
    </w:p>
    <w:p w:rsidR="00146D92" w:rsidRDefault="00146D92" w:rsidP="00DF0CD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D92" w:rsidRDefault="00146D92" w:rsidP="00146D9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CA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34030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34CA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Загадочный мир оригами</w:t>
      </w:r>
      <w:r w:rsidRPr="00B34CA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46D92" w:rsidRDefault="00146D92" w:rsidP="00146D9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D92" w:rsidRPr="00146D92" w:rsidRDefault="00146D92" w:rsidP="00146D92">
      <w:pPr>
        <w:spacing w:line="276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146D9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46D92">
        <w:rPr>
          <w:rFonts w:ascii="Times New Roman" w:hAnsi="Times New Roman" w:cs="Times New Roman"/>
          <w:b/>
          <w:sz w:val="28"/>
          <w:szCs w:val="28"/>
        </w:rPr>
        <w:t>1.</w:t>
      </w:r>
      <w:r w:rsidRPr="00146D92">
        <w:rPr>
          <w:rFonts w:ascii="Times New Roman" w:hAnsi="Times New Roman" w:cs="Times New Roman"/>
          <w:sz w:val="28"/>
          <w:szCs w:val="28"/>
        </w:rPr>
        <w:t xml:space="preserve"> </w:t>
      </w:r>
      <w:r w:rsidRPr="00146D92">
        <w:rPr>
          <w:rFonts w:ascii="Times New Roman" w:hAnsi="Times New Roman" w:cs="Times New Roman"/>
          <w:b/>
          <w:sz w:val="28"/>
          <w:szCs w:val="28"/>
        </w:rPr>
        <w:t>Оригами. История возникновения искусства «оригами».</w:t>
      </w:r>
    </w:p>
    <w:p w:rsidR="00146D92" w:rsidRDefault="00146D92" w:rsidP="00146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D92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146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D92">
        <w:rPr>
          <w:rFonts w:ascii="Times New Roman" w:hAnsi="Times New Roman" w:cs="Times New Roman"/>
          <w:sz w:val="28"/>
          <w:szCs w:val="28"/>
        </w:rPr>
        <w:t>Знакомство с искусством Оригами. История возникновения искусства. Его развитие. Современные тенденции в искусстве. Знакомство с известными мастерами-оригамистами. Правила оригамистов.</w:t>
      </w:r>
    </w:p>
    <w:p w:rsidR="00146D92" w:rsidRPr="00146D92" w:rsidRDefault="00146D92" w:rsidP="00146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D92"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 w:rsidRPr="00146D92">
        <w:rPr>
          <w:rFonts w:ascii="Times New Roman" w:hAnsi="Times New Roman" w:cs="Times New Roman"/>
          <w:sz w:val="28"/>
          <w:szCs w:val="28"/>
        </w:rPr>
        <w:t xml:space="preserve">Изготовление кораблика. </w:t>
      </w:r>
    </w:p>
    <w:p w:rsidR="00146D92" w:rsidRPr="00146D92" w:rsidRDefault="00146D92" w:rsidP="00146D92">
      <w:pPr>
        <w:spacing w:line="240" w:lineRule="auto"/>
        <w:ind w:right="-5"/>
        <w:rPr>
          <w:rFonts w:ascii="Times New Roman" w:hAnsi="Times New Roman" w:cs="Times New Roman"/>
          <w:b/>
          <w:i/>
          <w:sz w:val="28"/>
          <w:szCs w:val="28"/>
        </w:rPr>
      </w:pPr>
      <w:r w:rsidRPr="00146D92">
        <w:rPr>
          <w:rFonts w:ascii="Times New Roman" w:hAnsi="Times New Roman" w:cs="Times New Roman"/>
          <w:b/>
          <w:i/>
          <w:sz w:val="28"/>
          <w:szCs w:val="28"/>
        </w:rPr>
        <w:t>Контроль по теме.</w:t>
      </w:r>
      <w:r w:rsidR="00CD50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2D5E">
        <w:rPr>
          <w:rFonts w:ascii="Times New Roman" w:hAnsi="Times New Roman" w:cs="Times New Roman"/>
          <w:sz w:val="28"/>
          <w:szCs w:val="28"/>
        </w:rPr>
        <w:t>Знание особенностей искусства Оригами. Умение изготавливать кораблик.</w:t>
      </w:r>
    </w:p>
    <w:p w:rsidR="00146D92" w:rsidRPr="00ED5502" w:rsidRDefault="00146D92" w:rsidP="00146D92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12</w:t>
      </w:r>
      <w:r w:rsidRPr="00CB07CB">
        <w:rPr>
          <w:rFonts w:ascii="Times New Roman" w:hAnsi="Times New Roman"/>
          <w:b/>
          <w:sz w:val="28"/>
          <w:szCs w:val="28"/>
        </w:rPr>
        <w:t xml:space="preserve">. </w:t>
      </w:r>
      <w:r w:rsidRPr="007F10CC">
        <w:rPr>
          <w:rFonts w:ascii="Times New Roman" w:hAnsi="Times New Roman"/>
          <w:b/>
          <w:sz w:val="28"/>
          <w:szCs w:val="28"/>
        </w:rPr>
        <w:t>Модульное оригами.</w:t>
      </w:r>
      <w:r>
        <w:rPr>
          <w:rFonts w:ascii="Times New Roman" w:hAnsi="Times New Roman"/>
          <w:b/>
          <w:sz w:val="28"/>
          <w:szCs w:val="28"/>
        </w:rPr>
        <w:t xml:space="preserve"> Модуль.</w:t>
      </w:r>
      <w:r w:rsidRPr="00D13854">
        <w:rPr>
          <w:rFonts w:ascii="Times New Roman" w:hAnsi="Times New Roman"/>
          <w:b/>
          <w:sz w:val="28"/>
          <w:szCs w:val="28"/>
        </w:rPr>
        <w:t xml:space="preserve"> Изделия, складывающиеся из одинаковых деталей – модулей.</w:t>
      </w:r>
    </w:p>
    <w:p w:rsidR="00146D92" w:rsidRPr="00146D92" w:rsidRDefault="00146D92" w:rsidP="00146D92">
      <w:pPr>
        <w:pStyle w:val="a8"/>
        <w:rPr>
          <w:rFonts w:ascii="Times New Roman" w:hAnsi="Times New Roman"/>
          <w:b/>
          <w:i/>
          <w:sz w:val="28"/>
          <w:szCs w:val="28"/>
        </w:rPr>
      </w:pPr>
      <w:r w:rsidRPr="00CB07CB">
        <w:rPr>
          <w:rFonts w:ascii="Times New Roman" w:hAnsi="Times New Roman"/>
          <w:b/>
          <w:i/>
          <w:sz w:val="28"/>
          <w:szCs w:val="28"/>
        </w:rPr>
        <w:t>Теория.</w:t>
      </w:r>
      <w:r w:rsidR="00922D5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84302">
        <w:rPr>
          <w:rFonts w:ascii="Times New Roman" w:hAnsi="Times New Roman"/>
          <w:sz w:val="28"/>
          <w:szCs w:val="28"/>
        </w:rPr>
        <w:t>Знакомство с модульным оригами.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302">
        <w:rPr>
          <w:rFonts w:ascii="Times New Roman" w:hAnsi="Times New Roman"/>
          <w:sz w:val="28"/>
          <w:szCs w:val="28"/>
        </w:rPr>
        <w:t>Знакомство с понятием модуль.</w:t>
      </w:r>
      <w:r>
        <w:rPr>
          <w:rFonts w:ascii="Times New Roman" w:hAnsi="Times New Roman"/>
          <w:sz w:val="28"/>
          <w:szCs w:val="28"/>
        </w:rPr>
        <w:t xml:space="preserve"> Знакомство со способами сложения модулей.</w:t>
      </w:r>
      <w:r w:rsidRPr="00284302">
        <w:rPr>
          <w:rFonts w:ascii="Times New Roman" w:hAnsi="Times New Roman"/>
          <w:sz w:val="28"/>
          <w:szCs w:val="28"/>
        </w:rPr>
        <w:t xml:space="preserve"> </w:t>
      </w:r>
    </w:p>
    <w:p w:rsidR="00146D92" w:rsidRDefault="00146D92" w:rsidP="00146D92">
      <w:pPr>
        <w:pStyle w:val="a8"/>
        <w:rPr>
          <w:rFonts w:ascii="Times New Roman" w:hAnsi="Times New Roman"/>
          <w:b/>
          <w:i/>
          <w:sz w:val="28"/>
          <w:szCs w:val="28"/>
        </w:rPr>
      </w:pPr>
      <w:r w:rsidRPr="00CB07CB">
        <w:rPr>
          <w:rFonts w:ascii="Times New Roman" w:hAnsi="Times New Roman"/>
          <w:b/>
          <w:i/>
          <w:sz w:val="28"/>
          <w:szCs w:val="28"/>
        </w:rPr>
        <w:t xml:space="preserve">Практика. </w:t>
      </w:r>
      <w:r w:rsidRPr="00EA3FCB">
        <w:rPr>
          <w:rFonts w:ascii="Times New Roman" w:hAnsi="Times New Roman"/>
          <w:sz w:val="28"/>
          <w:szCs w:val="28"/>
        </w:rPr>
        <w:t xml:space="preserve">Складывание кленового листочка из модулей. Изготовление короны из модулей. Складывание лебедя, зайца, цыпленка. </w:t>
      </w:r>
    </w:p>
    <w:p w:rsidR="00146D92" w:rsidRPr="00CD5057" w:rsidRDefault="00146D92" w:rsidP="00146D92">
      <w:pPr>
        <w:pStyle w:val="a8"/>
        <w:rPr>
          <w:rFonts w:ascii="Times New Roman" w:hAnsi="Times New Roman"/>
          <w:sz w:val="28"/>
          <w:szCs w:val="28"/>
        </w:rPr>
      </w:pPr>
      <w:r w:rsidRPr="009A6BEA">
        <w:rPr>
          <w:rFonts w:ascii="Times New Roman" w:hAnsi="Times New Roman"/>
          <w:b/>
          <w:i/>
          <w:sz w:val="28"/>
          <w:szCs w:val="28"/>
        </w:rPr>
        <w:t>Контроль по теме.</w:t>
      </w:r>
      <w:r w:rsidR="00CD505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22D5E">
        <w:rPr>
          <w:rFonts w:ascii="Times New Roman" w:hAnsi="Times New Roman"/>
          <w:sz w:val="28"/>
          <w:szCs w:val="28"/>
        </w:rPr>
        <w:t>Знание особенностей модульного оригами. Умение изготавливать работы из модулей.</w:t>
      </w:r>
    </w:p>
    <w:p w:rsidR="00340302" w:rsidRPr="00EA3FCB" w:rsidRDefault="00340302" w:rsidP="00146D92">
      <w:pPr>
        <w:pStyle w:val="a8"/>
        <w:rPr>
          <w:rFonts w:ascii="Times New Roman" w:hAnsi="Times New Roman"/>
          <w:sz w:val="28"/>
          <w:szCs w:val="28"/>
        </w:rPr>
      </w:pPr>
    </w:p>
    <w:p w:rsidR="00340302" w:rsidRDefault="00146D92" w:rsidP="0034030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D9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146D92">
        <w:rPr>
          <w:rFonts w:ascii="Times New Roman" w:hAnsi="Times New Roman" w:cs="Times New Roman"/>
          <w:b/>
          <w:sz w:val="28"/>
          <w:szCs w:val="28"/>
        </w:rPr>
        <w:t>.</w:t>
      </w:r>
      <w:r w:rsidRPr="00146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Простые базовые формы о</w:t>
      </w:r>
      <w:r w:rsidRPr="00146D92">
        <w:rPr>
          <w:rFonts w:ascii="Times New Roman" w:hAnsi="Times New Roman" w:cs="Times New Roman"/>
          <w:b/>
          <w:sz w:val="28"/>
          <w:szCs w:val="28"/>
        </w:rPr>
        <w:t>ригами.</w:t>
      </w:r>
    </w:p>
    <w:p w:rsidR="00146D92" w:rsidRDefault="00146D92" w:rsidP="0034030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D92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146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D92">
        <w:rPr>
          <w:rFonts w:ascii="Times New Roman" w:hAnsi="Times New Roman" w:cs="Times New Roman"/>
          <w:sz w:val="28"/>
          <w:szCs w:val="28"/>
        </w:rPr>
        <w:t>Базовые формы оригами</w:t>
      </w:r>
      <w:r w:rsidR="00340302">
        <w:rPr>
          <w:rFonts w:ascii="Times New Roman" w:hAnsi="Times New Roman" w:cs="Times New Roman"/>
          <w:sz w:val="28"/>
          <w:szCs w:val="28"/>
        </w:rPr>
        <w:t xml:space="preserve"> (треугольник, двойной треугольник, дверь», «воздушный змей», «книжка», </w:t>
      </w:r>
      <w:r w:rsidR="00340302" w:rsidRPr="00CB6887">
        <w:rPr>
          <w:rFonts w:ascii="Times New Roman" w:hAnsi="Times New Roman" w:cs="Times New Roman"/>
          <w:sz w:val="28"/>
          <w:szCs w:val="28"/>
        </w:rPr>
        <w:t>«блинчик»</w:t>
      </w:r>
      <w:r w:rsidR="00340302">
        <w:rPr>
          <w:rFonts w:ascii="Times New Roman" w:hAnsi="Times New Roman" w:cs="Times New Roman"/>
          <w:sz w:val="28"/>
          <w:szCs w:val="28"/>
        </w:rPr>
        <w:t>, «двойной дом»). У</w:t>
      </w:r>
      <w:r w:rsidR="00340302" w:rsidRPr="00CB6887">
        <w:rPr>
          <w:rFonts w:ascii="Times New Roman" w:hAnsi="Times New Roman" w:cs="Times New Roman"/>
          <w:sz w:val="28"/>
          <w:szCs w:val="28"/>
        </w:rPr>
        <w:t>словные обозначения для построения</w:t>
      </w:r>
      <w:r w:rsidR="00340302">
        <w:rPr>
          <w:rFonts w:ascii="Times New Roman" w:hAnsi="Times New Roman" w:cs="Times New Roman"/>
          <w:sz w:val="28"/>
          <w:szCs w:val="28"/>
        </w:rPr>
        <w:t xml:space="preserve"> инструкционных схем</w:t>
      </w:r>
      <w:r w:rsidRPr="00146D92">
        <w:rPr>
          <w:rFonts w:ascii="Times New Roman" w:hAnsi="Times New Roman" w:cs="Times New Roman"/>
          <w:sz w:val="28"/>
          <w:szCs w:val="28"/>
        </w:rPr>
        <w:t xml:space="preserve">. Взаимосвязь базовых форм. Приёмы работы в технике оригами. </w:t>
      </w:r>
    </w:p>
    <w:p w:rsidR="00146D92" w:rsidRPr="00146D92" w:rsidRDefault="00146D92" w:rsidP="00340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D92"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 w:rsidRPr="00146D92">
        <w:rPr>
          <w:rFonts w:ascii="Times New Roman" w:hAnsi="Times New Roman" w:cs="Times New Roman"/>
          <w:sz w:val="28"/>
          <w:szCs w:val="28"/>
        </w:rPr>
        <w:t>Творческие работы (сова, лебедь, утка, петух, голубь, журавль, павлин, ёж</w:t>
      </w:r>
      <w:r w:rsidRPr="00146D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46D92">
        <w:rPr>
          <w:rFonts w:ascii="Times New Roman" w:hAnsi="Times New Roman" w:cs="Times New Roman"/>
          <w:sz w:val="28"/>
          <w:szCs w:val="28"/>
        </w:rPr>
        <w:t>лягушка, лиса, заяц, белка, мышка, кошка, собачка, дельфин,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D92">
        <w:rPr>
          <w:rFonts w:ascii="Times New Roman" w:hAnsi="Times New Roman" w:cs="Times New Roman"/>
          <w:sz w:val="28"/>
          <w:szCs w:val="28"/>
        </w:rPr>
        <w:t>рыбки в аквариуме, жираф).</w:t>
      </w:r>
    </w:p>
    <w:p w:rsidR="00146D92" w:rsidRPr="00340302" w:rsidRDefault="00146D92" w:rsidP="00340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D92">
        <w:rPr>
          <w:rFonts w:ascii="Times New Roman" w:hAnsi="Times New Roman" w:cs="Times New Roman"/>
          <w:b/>
          <w:i/>
          <w:sz w:val="28"/>
          <w:szCs w:val="28"/>
        </w:rPr>
        <w:t>Контроль по теме.</w:t>
      </w:r>
      <w:r w:rsidR="003403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2D5E" w:rsidRPr="00922D5E">
        <w:rPr>
          <w:rFonts w:ascii="Times New Roman" w:hAnsi="Times New Roman" w:cs="Times New Roman"/>
          <w:sz w:val="28"/>
          <w:szCs w:val="28"/>
        </w:rPr>
        <w:t>Знание базовых форм Оригами</w:t>
      </w:r>
      <w:r w:rsidR="00922D5E">
        <w:rPr>
          <w:rFonts w:ascii="Times New Roman" w:hAnsi="Times New Roman" w:cs="Times New Roman"/>
          <w:sz w:val="28"/>
          <w:szCs w:val="28"/>
        </w:rPr>
        <w:t xml:space="preserve"> и приемов работы </w:t>
      </w:r>
      <w:r w:rsidR="00E800A3">
        <w:rPr>
          <w:rFonts w:ascii="Times New Roman" w:hAnsi="Times New Roman" w:cs="Times New Roman"/>
          <w:sz w:val="28"/>
          <w:szCs w:val="28"/>
        </w:rPr>
        <w:t>в технике Оригами. Умение изготавливать простейшие работы в технике Оригами.</w:t>
      </w:r>
    </w:p>
    <w:p w:rsidR="00146D92" w:rsidRPr="00340302" w:rsidRDefault="00146D92" w:rsidP="003403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40302" w:rsidRDefault="00340302" w:rsidP="008119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CA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34CA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Театр на ладошке</w:t>
      </w:r>
      <w:r w:rsidRPr="00B34CA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119E2" w:rsidRDefault="008119E2" w:rsidP="008119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302" w:rsidRDefault="00340302" w:rsidP="00E14FE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D9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146D92">
        <w:rPr>
          <w:rFonts w:ascii="Times New Roman" w:hAnsi="Times New Roman" w:cs="Times New Roman"/>
          <w:b/>
          <w:sz w:val="28"/>
          <w:szCs w:val="28"/>
        </w:rPr>
        <w:t>.</w:t>
      </w:r>
      <w:r w:rsidRPr="00146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Основы театральной культуры</w:t>
      </w:r>
      <w:r w:rsidRPr="00146D92">
        <w:rPr>
          <w:rFonts w:ascii="Times New Roman" w:hAnsi="Times New Roman" w:cs="Times New Roman"/>
          <w:b/>
          <w:sz w:val="28"/>
          <w:szCs w:val="28"/>
        </w:rPr>
        <w:t>.</w:t>
      </w:r>
    </w:p>
    <w:p w:rsidR="00340302" w:rsidRPr="00340302" w:rsidRDefault="00340302" w:rsidP="00E1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92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146D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 w:rsidRPr="00340302">
        <w:rPr>
          <w:rFonts w:ascii="Times New Roman" w:hAnsi="Times New Roman" w:cs="Times New Roman"/>
          <w:sz w:val="28"/>
          <w:szCs w:val="28"/>
        </w:rPr>
        <w:t xml:space="preserve">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</w:t>
      </w:r>
      <w:r>
        <w:rPr>
          <w:rFonts w:ascii="Times New Roman" w:hAnsi="Times New Roman" w:cs="Times New Roman"/>
          <w:sz w:val="28"/>
          <w:szCs w:val="28"/>
        </w:rPr>
        <w:lastRenderedPageBreak/>
        <w:t>зрителя), с</w:t>
      </w:r>
      <w:r w:rsidRPr="00340302">
        <w:rPr>
          <w:rFonts w:ascii="Times New Roman" w:hAnsi="Times New Roman" w:cs="Times New Roman"/>
          <w:sz w:val="28"/>
          <w:szCs w:val="28"/>
        </w:rPr>
        <w:t xml:space="preserve"> театральной терминологией, с основными видами театрального искусства. </w:t>
      </w:r>
    </w:p>
    <w:p w:rsidR="00340302" w:rsidRDefault="00340302" w:rsidP="00E1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92"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Импровизация сценки «</w:t>
      </w:r>
      <w:r w:rsidR="00E14FE8">
        <w:rPr>
          <w:rFonts w:ascii="Times New Roman" w:hAnsi="Times New Roman" w:cs="Times New Roman"/>
          <w:sz w:val="28"/>
          <w:szCs w:val="28"/>
        </w:rPr>
        <w:t>Культура</w:t>
      </w:r>
      <w:r w:rsidRPr="00340302">
        <w:rPr>
          <w:rFonts w:ascii="Times New Roman" w:hAnsi="Times New Roman" w:cs="Times New Roman"/>
          <w:sz w:val="28"/>
          <w:szCs w:val="28"/>
        </w:rPr>
        <w:t xml:space="preserve"> поведения в театре</w:t>
      </w:r>
      <w:r w:rsidR="00E14FE8">
        <w:rPr>
          <w:rFonts w:ascii="Times New Roman" w:hAnsi="Times New Roman" w:cs="Times New Roman"/>
          <w:sz w:val="28"/>
          <w:szCs w:val="28"/>
        </w:rPr>
        <w:t>»</w:t>
      </w:r>
      <w:r w:rsidRPr="00340302">
        <w:rPr>
          <w:rFonts w:ascii="Times New Roman" w:hAnsi="Times New Roman" w:cs="Times New Roman"/>
          <w:sz w:val="28"/>
          <w:szCs w:val="28"/>
        </w:rPr>
        <w:t>.</w:t>
      </w:r>
    </w:p>
    <w:p w:rsidR="00340302" w:rsidRDefault="00340302" w:rsidP="00E14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D92">
        <w:rPr>
          <w:rFonts w:ascii="Times New Roman" w:hAnsi="Times New Roman" w:cs="Times New Roman"/>
          <w:b/>
          <w:i/>
          <w:sz w:val="28"/>
          <w:szCs w:val="28"/>
        </w:rPr>
        <w:t>Контроль по теме.</w:t>
      </w:r>
      <w:r w:rsidRPr="00340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0A3">
        <w:rPr>
          <w:rFonts w:ascii="Times New Roman" w:eastAsia="Times New Roman" w:hAnsi="Times New Roman" w:cs="Times New Roman"/>
          <w:sz w:val="28"/>
          <w:szCs w:val="28"/>
        </w:rPr>
        <w:t xml:space="preserve">Знание элементарных понятий и профессиональной терминологией театрального искусства. Умение импровизировать сценки </w:t>
      </w:r>
      <w:r w:rsidR="00E800A3">
        <w:rPr>
          <w:rFonts w:ascii="Times New Roman" w:hAnsi="Times New Roman" w:cs="Times New Roman"/>
          <w:sz w:val="28"/>
          <w:szCs w:val="28"/>
        </w:rPr>
        <w:t>«Культура</w:t>
      </w:r>
      <w:r w:rsidR="00E800A3" w:rsidRPr="00340302">
        <w:rPr>
          <w:rFonts w:ascii="Times New Roman" w:hAnsi="Times New Roman" w:cs="Times New Roman"/>
          <w:sz w:val="28"/>
          <w:szCs w:val="28"/>
        </w:rPr>
        <w:t xml:space="preserve"> поведения в театре</w:t>
      </w:r>
      <w:r w:rsidR="00E800A3">
        <w:rPr>
          <w:rFonts w:ascii="Times New Roman" w:hAnsi="Times New Roman" w:cs="Times New Roman"/>
          <w:sz w:val="28"/>
          <w:szCs w:val="28"/>
        </w:rPr>
        <w:t>»</w:t>
      </w:r>
      <w:r w:rsidR="00E800A3" w:rsidRPr="00340302">
        <w:rPr>
          <w:rFonts w:ascii="Times New Roman" w:hAnsi="Times New Roman" w:cs="Times New Roman"/>
          <w:sz w:val="28"/>
          <w:szCs w:val="28"/>
        </w:rPr>
        <w:t>.</w:t>
      </w:r>
    </w:p>
    <w:p w:rsidR="00E14FE8" w:rsidRPr="00146D92" w:rsidRDefault="00E14FE8" w:rsidP="00E14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FE8" w:rsidRDefault="00E14FE8" w:rsidP="00E14FE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D9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146D92">
        <w:rPr>
          <w:rFonts w:ascii="Times New Roman" w:hAnsi="Times New Roman" w:cs="Times New Roman"/>
          <w:b/>
          <w:sz w:val="28"/>
          <w:szCs w:val="28"/>
        </w:rPr>
        <w:t>.</w:t>
      </w:r>
      <w:r w:rsidRPr="00146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Основы актерского мастерства</w:t>
      </w:r>
      <w:r w:rsidRPr="00146D92">
        <w:rPr>
          <w:rFonts w:ascii="Times New Roman" w:hAnsi="Times New Roman" w:cs="Times New Roman"/>
          <w:b/>
          <w:sz w:val="28"/>
          <w:szCs w:val="28"/>
        </w:rPr>
        <w:t>.</w:t>
      </w:r>
    </w:p>
    <w:p w:rsidR="00E14FE8" w:rsidRPr="00E14FE8" w:rsidRDefault="00E14FE8" w:rsidP="00E1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E8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E14FE8">
        <w:rPr>
          <w:rFonts w:ascii="Times New Roman" w:hAnsi="Times New Roman" w:cs="Times New Roman"/>
          <w:sz w:val="28"/>
          <w:szCs w:val="28"/>
        </w:rPr>
        <w:t>Знакомство с понятием «Этюд». Беседа о видах эмоций, настроения, о способах их выражения.</w:t>
      </w:r>
    </w:p>
    <w:p w:rsidR="00E14FE8" w:rsidRDefault="00E14FE8" w:rsidP="00E1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E8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E14FE8">
        <w:rPr>
          <w:rFonts w:ascii="Times New Roman" w:hAnsi="Times New Roman" w:cs="Times New Roman"/>
          <w:sz w:val="28"/>
          <w:szCs w:val="28"/>
        </w:rPr>
        <w:t xml:space="preserve">Этюдный тренаж на развитие памяти, внимания, мышления, воображения. Развитие навыков выражения различных эмоций, настроений, отдельных черт характера. Сказки-экспромт. Освоение различных интонаций. </w:t>
      </w:r>
    </w:p>
    <w:p w:rsidR="00E14FE8" w:rsidRPr="00146D92" w:rsidRDefault="00E14FE8" w:rsidP="00E14F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D92">
        <w:rPr>
          <w:rFonts w:ascii="Times New Roman" w:hAnsi="Times New Roman" w:cs="Times New Roman"/>
          <w:b/>
          <w:i/>
          <w:sz w:val="28"/>
          <w:szCs w:val="28"/>
        </w:rPr>
        <w:t>Контроль по теме.</w:t>
      </w:r>
      <w:r w:rsidRPr="00340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0A3">
        <w:rPr>
          <w:rFonts w:ascii="Times New Roman" w:eastAsia="Times New Roman" w:hAnsi="Times New Roman" w:cs="Times New Roman"/>
          <w:sz w:val="28"/>
          <w:szCs w:val="28"/>
        </w:rPr>
        <w:t>Знания понятия «Этюд». Умение выполнять этюдный дренаж и сказки-экспромт.</w:t>
      </w:r>
    </w:p>
    <w:p w:rsidR="00146D92" w:rsidRPr="00146D92" w:rsidRDefault="00146D92" w:rsidP="00E14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14FE8" w:rsidRDefault="00E14FE8" w:rsidP="0077545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16. </w:t>
      </w:r>
      <w:r w:rsidRPr="00E14FE8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 и техника речи. </w:t>
      </w:r>
    </w:p>
    <w:p w:rsidR="00E14FE8" w:rsidRPr="008119E2" w:rsidRDefault="00E14FE8" w:rsidP="00E14FE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FE8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</w:rPr>
        <w:t>Освоение навыков</w:t>
      </w:r>
      <w:r w:rsidRPr="00E14FE8">
        <w:rPr>
          <w:rFonts w:ascii="Times New Roman" w:eastAsia="Times New Roman" w:hAnsi="Times New Roman" w:cs="Times New Roman"/>
          <w:sz w:val="28"/>
          <w:szCs w:val="28"/>
        </w:rPr>
        <w:t xml:space="preserve"> связной образной речи, творческой фантазии. </w:t>
      </w:r>
      <w:r>
        <w:rPr>
          <w:rFonts w:ascii="Times New Roman" w:eastAsia="Times New Roman" w:hAnsi="Times New Roman" w:cs="Times New Roman"/>
          <w:sz w:val="28"/>
          <w:szCs w:val="28"/>
        </w:rPr>
        <w:t>Знакомство с особенностями</w:t>
      </w:r>
      <w:r w:rsidRPr="00E14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сочинения</w:t>
      </w:r>
      <w:r w:rsidRPr="00E14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небольших</w:t>
      </w:r>
      <w:r w:rsidRPr="00E14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рассказов и сказок</w:t>
      </w:r>
      <w:r w:rsidRPr="00E14F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подбором простейших рифм.</w:t>
      </w:r>
      <w:r w:rsidRPr="00E14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4FE8" w:rsidRDefault="00E14FE8" w:rsidP="00E14FE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FE8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4FE8">
        <w:rPr>
          <w:rFonts w:ascii="Times New Roman" w:eastAsia="Times New Roman" w:hAnsi="Times New Roman" w:cs="Times New Roman"/>
          <w:sz w:val="28"/>
          <w:szCs w:val="28"/>
        </w:rPr>
        <w:t xml:space="preserve">Игры и упражнения, направленные на развитие дыхания и свободы речевого аппарата, развитие речевого дыхания и правильной артикуляции, четкой дикции, разнообразной интонации, логики </w:t>
      </w:r>
      <w:r>
        <w:rPr>
          <w:rFonts w:ascii="Times New Roman" w:eastAsia="Times New Roman" w:hAnsi="Times New Roman" w:cs="Times New Roman"/>
          <w:sz w:val="28"/>
          <w:szCs w:val="28"/>
        </w:rPr>
        <w:t>речи (произношение</w:t>
      </w:r>
      <w:r w:rsidRPr="00E14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9E2">
        <w:rPr>
          <w:rFonts w:ascii="Times New Roman" w:eastAsia="Times New Roman" w:hAnsi="Times New Roman" w:cs="Times New Roman"/>
          <w:sz w:val="28"/>
          <w:szCs w:val="28"/>
        </w:rPr>
        <w:t xml:space="preserve">скороговорок и стихов, </w:t>
      </w:r>
      <w:r w:rsidRPr="00E14FE8">
        <w:rPr>
          <w:rFonts w:ascii="Times New Roman" w:eastAsia="Times New Roman" w:hAnsi="Times New Roman" w:cs="Times New Roman"/>
          <w:sz w:val="28"/>
          <w:szCs w:val="28"/>
        </w:rPr>
        <w:t xml:space="preserve">четкое произношение согласных в </w:t>
      </w:r>
      <w:r w:rsidR="008119E2">
        <w:rPr>
          <w:rFonts w:ascii="Times New Roman" w:eastAsia="Times New Roman" w:hAnsi="Times New Roman" w:cs="Times New Roman"/>
          <w:sz w:val="28"/>
          <w:szCs w:val="28"/>
        </w:rPr>
        <w:t>конце слова, использование интонаци</w:t>
      </w:r>
      <w:r w:rsidRPr="00E14FE8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="008119E2">
        <w:rPr>
          <w:rFonts w:ascii="Times New Roman" w:eastAsia="Times New Roman" w:hAnsi="Times New Roman" w:cs="Times New Roman"/>
          <w:sz w:val="28"/>
          <w:szCs w:val="28"/>
        </w:rPr>
        <w:t>выражающей</w:t>
      </w:r>
      <w:r w:rsidRPr="00E14FE8">
        <w:rPr>
          <w:rFonts w:ascii="Times New Roman" w:eastAsia="Times New Roman" w:hAnsi="Times New Roman" w:cs="Times New Roman"/>
          <w:sz w:val="28"/>
          <w:szCs w:val="28"/>
        </w:rPr>
        <w:t xml:space="preserve"> основные </w:t>
      </w:r>
      <w:r w:rsidR="008119E2">
        <w:rPr>
          <w:rFonts w:ascii="Times New Roman" w:eastAsia="Times New Roman" w:hAnsi="Times New Roman" w:cs="Times New Roman"/>
          <w:sz w:val="28"/>
          <w:szCs w:val="28"/>
        </w:rPr>
        <w:t>чувства)</w:t>
      </w:r>
      <w:r w:rsidRPr="00E14F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00A3" w:rsidRDefault="008119E2" w:rsidP="00E14FE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D92">
        <w:rPr>
          <w:rFonts w:ascii="Times New Roman" w:hAnsi="Times New Roman" w:cs="Times New Roman"/>
          <w:b/>
          <w:i/>
          <w:sz w:val="28"/>
          <w:szCs w:val="28"/>
        </w:rPr>
        <w:t>Контроль по теме.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00A3">
        <w:rPr>
          <w:rFonts w:ascii="Times New Roman" w:hAnsi="Times New Roman" w:cs="Times New Roman"/>
          <w:sz w:val="28"/>
          <w:szCs w:val="28"/>
        </w:rPr>
        <w:t xml:space="preserve">Знание особенностей сочинения </w:t>
      </w:r>
      <w:r w:rsidR="00E800A3">
        <w:rPr>
          <w:rFonts w:ascii="Times New Roman" w:eastAsia="Times New Roman" w:hAnsi="Times New Roman" w:cs="Times New Roman"/>
          <w:sz w:val="28"/>
          <w:szCs w:val="28"/>
        </w:rPr>
        <w:t>рассказов и сказок</w:t>
      </w:r>
      <w:r w:rsidR="00E800A3" w:rsidRPr="00E14F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800A3">
        <w:rPr>
          <w:rFonts w:ascii="Times New Roman" w:eastAsia="Times New Roman" w:hAnsi="Times New Roman" w:cs="Times New Roman"/>
          <w:sz w:val="28"/>
          <w:szCs w:val="28"/>
        </w:rPr>
        <w:t>подбором простейших рифм.</w:t>
      </w:r>
      <w:r w:rsidR="00E800A3" w:rsidRPr="00E14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0A3">
        <w:rPr>
          <w:rFonts w:ascii="Times New Roman" w:eastAsia="Times New Roman" w:hAnsi="Times New Roman" w:cs="Times New Roman"/>
          <w:sz w:val="28"/>
          <w:szCs w:val="28"/>
        </w:rPr>
        <w:t>Умение выполнять</w:t>
      </w:r>
      <w:r w:rsidR="00E800A3" w:rsidRPr="00E80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0A3" w:rsidRPr="00E14FE8">
        <w:rPr>
          <w:rFonts w:ascii="Times New Roman" w:eastAsia="Times New Roman" w:hAnsi="Times New Roman" w:cs="Times New Roman"/>
          <w:sz w:val="28"/>
          <w:szCs w:val="28"/>
        </w:rPr>
        <w:t xml:space="preserve">Игры и упражнения, направленные на развитие дыхания и свободы речевого аппарата, развитие речевого дыхания и правильной артикуляции, четкой дикции, разнообразной интонации, логики </w:t>
      </w:r>
      <w:r w:rsidR="00E800A3">
        <w:rPr>
          <w:rFonts w:ascii="Times New Roman" w:eastAsia="Times New Roman" w:hAnsi="Times New Roman" w:cs="Times New Roman"/>
          <w:sz w:val="28"/>
          <w:szCs w:val="28"/>
        </w:rPr>
        <w:t xml:space="preserve">речи. </w:t>
      </w:r>
    </w:p>
    <w:p w:rsidR="00E800A3" w:rsidRPr="008119E2" w:rsidRDefault="00E800A3" w:rsidP="00E14FE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D92" w:rsidRDefault="008119E2" w:rsidP="0077545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17. Театральная деятельность</w:t>
      </w:r>
      <w:r w:rsidRPr="00E14FE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8119E2" w:rsidRDefault="008119E2" w:rsidP="008119E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FE8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19E2">
        <w:rPr>
          <w:rFonts w:ascii="Times New Roman" w:eastAsia="Times New Roman" w:hAnsi="Times New Roman" w:cs="Times New Roman"/>
          <w:sz w:val="28"/>
          <w:szCs w:val="28"/>
        </w:rPr>
        <w:t>Выбор и обсуждение сказок. Распределение ролей.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9E2">
        <w:rPr>
          <w:rFonts w:ascii="Times New Roman" w:eastAsia="Times New Roman" w:hAnsi="Times New Roman" w:cs="Times New Roman"/>
          <w:sz w:val="28"/>
          <w:szCs w:val="28"/>
        </w:rPr>
        <w:t xml:space="preserve">Отработка чтения каждой роли, репетиция за столом. Репетиция отдельных эпизодов. Соединение действия куклы со своей ролью. Отработка интонаций и движений кукол с использованием декораций, музыкальных сопровождений и т.д. Обучение работе над ширмой. Постановка и обсуждение спектакля.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сказок </w:t>
      </w:r>
      <w:r>
        <w:rPr>
          <w:rFonts w:ascii="Times New Roman" w:hAnsi="Times New Roman" w:cs="Times New Roman"/>
          <w:sz w:val="28"/>
          <w:szCs w:val="28"/>
        </w:rPr>
        <w:t>«Репка», «Колобок», «Курочка ряба».</w:t>
      </w:r>
    </w:p>
    <w:p w:rsidR="008119E2" w:rsidRPr="008119E2" w:rsidRDefault="008119E2" w:rsidP="008119E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D92">
        <w:rPr>
          <w:rFonts w:ascii="Times New Roman" w:hAnsi="Times New Roman" w:cs="Times New Roman"/>
          <w:b/>
          <w:i/>
          <w:sz w:val="28"/>
          <w:szCs w:val="28"/>
        </w:rPr>
        <w:t>Контроль по теме.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00A3">
        <w:rPr>
          <w:rFonts w:ascii="Times New Roman" w:hAnsi="Times New Roman" w:cs="Times New Roman"/>
          <w:sz w:val="28"/>
          <w:szCs w:val="28"/>
        </w:rPr>
        <w:t>Умение ставить русско-народные сказки.</w:t>
      </w:r>
    </w:p>
    <w:p w:rsidR="00146D92" w:rsidRDefault="00146D92" w:rsidP="00DF0CD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9E2" w:rsidRPr="00CB07CB" w:rsidRDefault="008119E2" w:rsidP="008119E2">
      <w:pPr>
        <w:pStyle w:val="a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18</w:t>
      </w:r>
      <w:r w:rsidRPr="00CB07CB">
        <w:rPr>
          <w:rFonts w:ascii="Times New Roman" w:eastAsia="Calibri" w:hAnsi="Times New Roman" w:cs="Times New Roman"/>
          <w:b/>
          <w:sz w:val="28"/>
          <w:szCs w:val="28"/>
        </w:rPr>
        <w:t>. Итоговое занятие</w:t>
      </w:r>
    </w:p>
    <w:p w:rsidR="008119E2" w:rsidRDefault="008119E2" w:rsidP="008119E2">
      <w:pPr>
        <w:pStyle w:val="a8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B07CB">
        <w:rPr>
          <w:rFonts w:ascii="Times New Roman" w:eastAsia="Calibri" w:hAnsi="Times New Roman" w:cs="Times New Roman"/>
          <w:sz w:val="28"/>
          <w:szCs w:val="28"/>
        </w:rPr>
        <w:t>Подведение итогов 1 года обучения. Организация выставки</w:t>
      </w:r>
      <w:r>
        <w:rPr>
          <w:rFonts w:ascii="Times New Roman" w:hAnsi="Times New Roman"/>
          <w:sz w:val="28"/>
          <w:szCs w:val="28"/>
        </w:rPr>
        <w:t xml:space="preserve"> и спектакля</w:t>
      </w:r>
      <w:r w:rsidRPr="00CB07CB">
        <w:rPr>
          <w:rFonts w:ascii="Times New Roman" w:eastAsia="Calibri" w:hAnsi="Times New Roman" w:cs="Times New Roman"/>
          <w:sz w:val="28"/>
          <w:szCs w:val="28"/>
        </w:rPr>
        <w:t xml:space="preserve"> по итогам работы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B07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19E2" w:rsidRPr="00CB07CB" w:rsidRDefault="008119E2" w:rsidP="008119E2">
      <w:pPr>
        <w:pStyle w:val="a8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Награждение </w:t>
      </w:r>
      <w:r w:rsidRPr="00CB07CB">
        <w:rPr>
          <w:rFonts w:ascii="Times New Roman" w:eastAsia="Calibri" w:hAnsi="Times New Roman" w:cs="Times New Roman"/>
          <w:sz w:val="28"/>
          <w:szCs w:val="28"/>
        </w:rPr>
        <w:t xml:space="preserve">лучших </w:t>
      </w:r>
      <w:r w:rsidRPr="00604014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Pr="00CB07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3BF8" w:rsidRDefault="00113BF8" w:rsidP="00113B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3BF8" w:rsidRDefault="00113BF8" w:rsidP="00113B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4C70">
        <w:rPr>
          <w:b/>
          <w:sz w:val="28"/>
          <w:szCs w:val="28"/>
        </w:rPr>
        <w:t>МЕТОДИЧЕСКОЕ ОБЕСПЕЧЕНИЕ ПРОГРАММЫ</w:t>
      </w:r>
    </w:p>
    <w:p w:rsidR="00113BF8" w:rsidRPr="004B4C70" w:rsidRDefault="00113BF8" w:rsidP="00113B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3BF8" w:rsidRDefault="00113BF8" w:rsidP="00113B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4C70">
        <w:rPr>
          <w:b/>
          <w:sz w:val="28"/>
          <w:szCs w:val="28"/>
        </w:rPr>
        <w:t>Кадровое обеспечение</w:t>
      </w:r>
    </w:p>
    <w:p w:rsidR="00113BF8" w:rsidRPr="004B4C70" w:rsidRDefault="00113BF8" w:rsidP="00113B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5037E" w:rsidRDefault="00113BF8" w:rsidP="00113BF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4C70">
        <w:rPr>
          <w:sz w:val="28"/>
          <w:szCs w:val="28"/>
        </w:rPr>
        <w:t>Реализовывать программу может педагог, имеющий среднее специальное или высшее педагогическое образование, обладающий достаточными знаниями и опытом практической деятельности в области художественного образования младших школьников и владеющий технологией оригами. Для проведения диагностики психического развития обучающихся к работе по программе привлекается психолог, владеющий методиками работы с детьми.</w:t>
      </w:r>
    </w:p>
    <w:p w:rsidR="00113BF8" w:rsidRPr="00113BF8" w:rsidRDefault="00113BF8" w:rsidP="00113BF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EF59DC" w:rsidRPr="00EF59DC" w:rsidRDefault="00EF59DC" w:rsidP="00EF59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59DC">
        <w:rPr>
          <w:rFonts w:ascii="Times New Roman" w:hAnsi="Times New Roman" w:cs="Times New Roman"/>
          <w:b/>
          <w:bCs/>
          <w:sz w:val="28"/>
          <w:szCs w:val="28"/>
        </w:rPr>
        <w:t>Объекты программы:</w:t>
      </w:r>
    </w:p>
    <w:p w:rsidR="00EF59DC" w:rsidRPr="00602F27" w:rsidRDefault="00EF59DC" w:rsidP="00EF59DC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9DC">
        <w:rPr>
          <w:rFonts w:ascii="Times New Roman" w:hAnsi="Times New Roman" w:cs="Times New Roman"/>
          <w:sz w:val="28"/>
          <w:szCs w:val="28"/>
        </w:rPr>
        <w:t xml:space="preserve">Дети старшего дошкольного возраста </w:t>
      </w:r>
      <w:r w:rsidR="00602F27">
        <w:rPr>
          <w:rFonts w:ascii="Times New Roman" w:hAnsi="Times New Roman" w:cs="Times New Roman"/>
          <w:sz w:val="28"/>
          <w:szCs w:val="28"/>
        </w:rPr>
        <w:t>(5-7</w:t>
      </w:r>
      <w:r w:rsidRPr="00EF59DC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EF59DC" w:rsidRPr="00EF59DC" w:rsidRDefault="00EF59DC" w:rsidP="00EF59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59DC"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:rsidR="00EF59DC" w:rsidRPr="00EF59DC" w:rsidRDefault="00EF59DC" w:rsidP="00EF59DC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9DC">
        <w:rPr>
          <w:rFonts w:ascii="Times New Roman" w:hAnsi="Times New Roman" w:cs="Times New Roman"/>
          <w:sz w:val="28"/>
          <w:szCs w:val="28"/>
        </w:rPr>
        <w:t>Игровой метод (дидактические игры).</w:t>
      </w:r>
    </w:p>
    <w:p w:rsidR="00EF59DC" w:rsidRPr="00EF59DC" w:rsidRDefault="00EF59DC" w:rsidP="00EF59DC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9DC">
        <w:rPr>
          <w:rFonts w:ascii="Times New Roman" w:hAnsi="Times New Roman" w:cs="Times New Roman"/>
          <w:sz w:val="28"/>
          <w:szCs w:val="28"/>
        </w:rPr>
        <w:t>Наглядный метод (рассматривание дидактических пособий, предметов).</w:t>
      </w:r>
    </w:p>
    <w:p w:rsidR="00EF59DC" w:rsidRPr="00EF59DC" w:rsidRDefault="00EF59DC" w:rsidP="00EF59DC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9DC">
        <w:rPr>
          <w:rFonts w:ascii="Times New Roman" w:hAnsi="Times New Roman" w:cs="Times New Roman"/>
          <w:sz w:val="28"/>
          <w:szCs w:val="28"/>
        </w:rPr>
        <w:t>Фронтальный (одновременно со всей группой).</w:t>
      </w:r>
    </w:p>
    <w:p w:rsidR="00EF59DC" w:rsidRPr="00EF59DC" w:rsidRDefault="00EF59DC" w:rsidP="00EF59DC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9DC">
        <w:rPr>
          <w:rFonts w:ascii="Times New Roman" w:hAnsi="Times New Roman" w:cs="Times New Roman"/>
          <w:sz w:val="28"/>
          <w:szCs w:val="28"/>
        </w:rPr>
        <w:t>Индивидуальный (выполнение заданий, решение проблем).</w:t>
      </w:r>
    </w:p>
    <w:p w:rsidR="00EF59DC" w:rsidRPr="00602F27" w:rsidRDefault="00EF59DC" w:rsidP="00EF59DC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9DC">
        <w:rPr>
          <w:rFonts w:ascii="Times New Roman" w:hAnsi="Times New Roman" w:cs="Times New Roman"/>
          <w:sz w:val="28"/>
          <w:szCs w:val="28"/>
        </w:rPr>
        <w:t>Индивидуально</w:t>
      </w:r>
      <w:r w:rsidRPr="00EF59DC">
        <w:rPr>
          <w:rFonts w:ascii="Times New Roman" w:hAnsi="Times New Roman" w:cs="Times New Roman"/>
          <w:sz w:val="28"/>
          <w:szCs w:val="28"/>
        </w:rPr>
        <w:tab/>
        <w:t>–</w:t>
      </w:r>
      <w:r w:rsidRPr="00EF59DC">
        <w:rPr>
          <w:rFonts w:ascii="Times New Roman" w:hAnsi="Times New Roman" w:cs="Times New Roman"/>
          <w:sz w:val="28"/>
          <w:szCs w:val="28"/>
        </w:rPr>
        <w:tab/>
        <w:t>фронтальный</w:t>
      </w:r>
      <w:r w:rsidRPr="00EF59DC">
        <w:rPr>
          <w:rFonts w:ascii="Times New Roman" w:hAnsi="Times New Roman" w:cs="Times New Roman"/>
          <w:sz w:val="28"/>
          <w:szCs w:val="28"/>
        </w:rPr>
        <w:tab/>
        <w:t>(чередование</w:t>
      </w:r>
      <w:r w:rsidRPr="00EF59DC">
        <w:rPr>
          <w:rFonts w:ascii="Times New Roman" w:hAnsi="Times New Roman" w:cs="Times New Roman"/>
          <w:sz w:val="28"/>
          <w:szCs w:val="28"/>
        </w:rPr>
        <w:tab/>
        <w:t>индивидуальных</w:t>
      </w:r>
      <w:r w:rsidRPr="00EF59DC">
        <w:rPr>
          <w:rFonts w:ascii="Times New Roman" w:hAnsi="Times New Roman" w:cs="Times New Roman"/>
          <w:sz w:val="28"/>
          <w:szCs w:val="28"/>
        </w:rPr>
        <w:tab/>
        <w:t>и фронтальных форм работы).</w:t>
      </w:r>
    </w:p>
    <w:p w:rsidR="00113BF8" w:rsidRDefault="00113BF8" w:rsidP="00EF59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59DC" w:rsidRPr="00EF59DC" w:rsidRDefault="00EF59DC" w:rsidP="00EF59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59DC">
        <w:rPr>
          <w:rFonts w:ascii="Times New Roman" w:hAnsi="Times New Roman" w:cs="Times New Roman"/>
          <w:b/>
          <w:bCs/>
          <w:sz w:val="28"/>
          <w:szCs w:val="28"/>
        </w:rPr>
        <w:t>Формы организации деятельности:</w:t>
      </w:r>
    </w:p>
    <w:p w:rsidR="00EF59DC" w:rsidRPr="00602F27" w:rsidRDefault="00EF59DC" w:rsidP="00EF59DC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9DC">
        <w:rPr>
          <w:rFonts w:ascii="Times New Roman" w:hAnsi="Times New Roman" w:cs="Times New Roman"/>
          <w:sz w:val="28"/>
          <w:szCs w:val="28"/>
        </w:rPr>
        <w:t>Подгрупповая.</w:t>
      </w:r>
    </w:p>
    <w:p w:rsidR="00EF59DC" w:rsidRPr="00EF59DC" w:rsidRDefault="00EF59DC" w:rsidP="00EF59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59DC">
        <w:rPr>
          <w:rFonts w:ascii="Times New Roman" w:hAnsi="Times New Roman" w:cs="Times New Roman"/>
          <w:b/>
          <w:bCs/>
          <w:sz w:val="28"/>
          <w:szCs w:val="28"/>
        </w:rPr>
        <w:t>Принципы комплектования подгруппы и организация работы:</w:t>
      </w:r>
    </w:p>
    <w:p w:rsidR="00EF59DC" w:rsidRPr="00EF59DC" w:rsidRDefault="00EF59DC" w:rsidP="00EF59DC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9DC">
        <w:rPr>
          <w:rFonts w:ascii="Times New Roman" w:hAnsi="Times New Roman" w:cs="Times New Roman"/>
          <w:sz w:val="28"/>
          <w:szCs w:val="28"/>
        </w:rPr>
        <w:t>Учёт интересов и способностей детей.</w:t>
      </w:r>
    </w:p>
    <w:p w:rsidR="00EF59DC" w:rsidRPr="00EF59DC" w:rsidRDefault="00EF59DC" w:rsidP="00EF59DC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9DC">
        <w:rPr>
          <w:rFonts w:ascii="Times New Roman" w:hAnsi="Times New Roman" w:cs="Times New Roman"/>
          <w:sz w:val="28"/>
          <w:szCs w:val="28"/>
        </w:rPr>
        <w:t>Добровольное участие.</w:t>
      </w:r>
    </w:p>
    <w:p w:rsidR="00113BF8" w:rsidRPr="00113BF8" w:rsidRDefault="00EF59DC" w:rsidP="00113BF8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9DC">
        <w:rPr>
          <w:rFonts w:ascii="Times New Roman" w:hAnsi="Times New Roman" w:cs="Times New Roman"/>
          <w:sz w:val="28"/>
          <w:szCs w:val="28"/>
        </w:rPr>
        <w:t>Учёт психофизических особенностей детей.</w:t>
      </w:r>
    </w:p>
    <w:p w:rsidR="00113BF8" w:rsidRPr="00113BF8" w:rsidRDefault="00113BF8" w:rsidP="00113BF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13BF8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 материальное обеспечение</w:t>
      </w:r>
    </w:p>
    <w:p w:rsidR="00113BF8" w:rsidRPr="00113BF8" w:rsidRDefault="00113BF8" w:rsidP="00113BF8">
      <w:pPr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F8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 (компьютер, мультимедийный проектор, сканер, телевизор,  видеомагнитофон).</w:t>
      </w:r>
    </w:p>
    <w:p w:rsidR="00113BF8" w:rsidRPr="00113BF8" w:rsidRDefault="00113BF8" w:rsidP="00113BF8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F8">
        <w:rPr>
          <w:rFonts w:ascii="Times New Roman" w:eastAsia="Times New Roman" w:hAnsi="Times New Roman" w:cs="Times New Roman"/>
          <w:sz w:val="28"/>
          <w:szCs w:val="28"/>
        </w:rPr>
        <w:lastRenderedPageBreak/>
        <w:t>Столы и необходимое количество стульев.</w:t>
      </w:r>
    </w:p>
    <w:p w:rsidR="00113BF8" w:rsidRPr="00113BF8" w:rsidRDefault="00113BF8" w:rsidP="00113BF8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F8">
        <w:rPr>
          <w:rFonts w:ascii="Times New Roman" w:eastAsia="Times New Roman" w:hAnsi="Times New Roman" w:cs="Times New Roman"/>
          <w:sz w:val="28"/>
          <w:szCs w:val="28"/>
        </w:rPr>
        <w:t>Шкафы для хранения принадлежностей для занятий; шкаф для хранения иллюстрированной литературы и образцов.</w:t>
      </w:r>
    </w:p>
    <w:p w:rsidR="00113BF8" w:rsidRPr="00113BF8" w:rsidRDefault="00113BF8" w:rsidP="00113BF8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F8">
        <w:rPr>
          <w:rFonts w:ascii="Times New Roman" w:eastAsia="Times New Roman" w:hAnsi="Times New Roman" w:cs="Times New Roman"/>
          <w:sz w:val="28"/>
          <w:szCs w:val="28"/>
        </w:rPr>
        <w:t>Доска классная.</w:t>
      </w:r>
    </w:p>
    <w:p w:rsidR="00113BF8" w:rsidRPr="00113BF8" w:rsidRDefault="00113BF8" w:rsidP="00113BF8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F8">
        <w:rPr>
          <w:rFonts w:ascii="Times New Roman" w:eastAsia="Times New Roman" w:hAnsi="Times New Roman" w:cs="Times New Roman"/>
          <w:sz w:val="28"/>
          <w:szCs w:val="28"/>
        </w:rPr>
        <w:t>Стенды для размещения образцов и проведения выставок.</w:t>
      </w:r>
    </w:p>
    <w:p w:rsidR="00113BF8" w:rsidRPr="00113BF8" w:rsidRDefault="00113BF8" w:rsidP="00113BF8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F8">
        <w:rPr>
          <w:rFonts w:ascii="Times New Roman" w:eastAsia="Times New Roman" w:hAnsi="Times New Roman" w:cs="Times New Roman"/>
          <w:sz w:val="28"/>
          <w:szCs w:val="28"/>
        </w:rPr>
        <w:t>Светильники и настольные лампы.</w:t>
      </w:r>
    </w:p>
    <w:p w:rsidR="00113BF8" w:rsidRPr="00113BF8" w:rsidRDefault="00113BF8" w:rsidP="00113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F8">
        <w:rPr>
          <w:rFonts w:ascii="Times New Roman" w:eastAsia="Times New Roman" w:hAnsi="Times New Roman" w:cs="Times New Roman"/>
          <w:sz w:val="28"/>
          <w:szCs w:val="28"/>
        </w:rPr>
        <w:t>Для занятий в Центре детского творчества имеется  кабинет. Кабинет просторный и имеет хорошее естественное и искусственное освещение. У каждого учащегося есть определенное место,  педагог свободно может подойти к каждому учащемуся. В кабинете есть необходимые шкафы для хранения инструментов, материалов, наглядных пособий. Оборудован стенд по правилам техники безопасности. Работает постоянно- действующая выставка творческих работ учащихся.</w:t>
      </w:r>
    </w:p>
    <w:p w:rsidR="00113BF8" w:rsidRPr="00113BF8" w:rsidRDefault="00113BF8" w:rsidP="00113BF8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13BF8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 и материалы</w:t>
      </w:r>
    </w:p>
    <w:p w:rsidR="00113BF8" w:rsidRPr="00113BF8" w:rsidRDefault="00113BF8" w:rsidP="00113BF8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F8">
        <w:rPr>
          <w:rFonts w:ascii="Times New Roman" w:eastAsia="Times New Roman" w:hAnsi="Times New Roman" w:cs="Times New Roman"/>
          <w:sz w:val="28"/>
          <w:szCs w:val="28"/>
        </w:rPr>
        <w:t>Бумага, картон;</w:t>
      </w:r>
    </w:p>
    <w:p w:rsidR="00113BF8" w:rsidRPr="00113BF8" w:rsidRDefault="00113BF8" w:rsidP="00113BF8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F8">
        <w:rPr>
          <w:rFonts w:ascii="Times New Roman" w:eastAsia="Times New Roman" w:hAnsi="Times New Roman" w:cs="Times New Roman"/>
          <w:sz w:val="28"/>
          <w:szCs w:val="28"/>
        </w:rPr>
        <w:t>Карандаши, альбомы, краски акварельные и гуашевые, кисти;</w:t>
      </w:r>
    </w:p>
    <w:p w:rsidR="00113BF8" w:rsidRPr="00113BF8" w:rsidRDefault="00113BF8" w:rsidP="00113BF8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F8">
        <w:rPr>
          <w:rFonts w:ascii="Times New Roman" w:eastAsia="Times New Roman" w:hAnsi="Times New Roman" w:cs="Times New Roman"/>
          <w:sz w:val="28"/>
          <w:szCs w:val="28"/>
        </w:rPr>
        <w:t xml:space="preserve">Клей; </w:t>
      </w:r>
    </w:p>
    <w:p w:rsidR="00113BF8" w:rsidRPr="00113BF8" w:rsidRDefault="00113BF8" w:rsidP="00113BF8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F8">
        <w:rPr>
          <w:rFonts w:ascii="Times New Roman" w:eastAsia="Times New Roman" w:hAnsi="Times New Roman" w:cs="Times New Roman"/>
          <w:sz w:val="28"/>
          <w:szCs w:val="28"/>
        </w:rPr>
        <w:t>Ножницы;</w:t>
      </w:r>
    </w:p>
    <w:p w:rsidR="00113BF8" w:rsidRDefault="00113BF8" w:rsidP="00113BF8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BF8">
        <w:rPr>
          <w:rFonts w:ascii="Times New Roman" w:eastAsia="Times New Roman" w:hAnsi="Times New Roman" w:cs="Times New Roman"/>
          <w:sz w:val="28"/>
          <w:szCs w:val="28"/>
        </w:rPr>
        <w:t>Линейки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3BF8" w:rsidRDefault="00113BF8" w:rsidP="00113BF8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Пластилин;</w:t>
      </w:r>
    </w:p>
    <w:p w:rsidR="00113BF8" w:rsidRDefault="00113BF8" w:rsidP="00113BF8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Стеки;</w:t>
      </w:r>
    </w:p>
    <w:p w:rsidR="00113BF8" w:rsidRPr="00113BF8" w:rsidRDefault="00113BF8" w:rsidP="00113BF8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для лепки</w:t>
      </w:r>
      <w:r w:rsidRPr="00113B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BF8" w:rsidRPr="00113BF8" w:rsidRDefault="00113BF8" w:rsidP="00113BF8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13BF8"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Методическое  и дидактическое обеспечение учебно- воспитательного процесса</w:t>
      </w:r>
    </w:p>
    <w:p w:rsidR="00113BF8" w:rsidRPr="00113BF8" w:rsidRDefault="00113BF8" w:rsidP="00113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BF8" w:rsidRPr="00113BF8" w:rsidRDefault="00113BF8" w:rsidP="00113BF8">
      <w:pPr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F8">
        <w:rPr>
          <w:rFonts w:ascii="Times New Roman" w:eastAsia="Times New Roman" w:hAnsi="Times New Roman" w:cs="Times New Roman"/>
          <w:sz w:val="28"/>
          <w:szCs w:val="28"/>
        </w:rPr>
        <w:t>Иллюстрированная литература;</w:t>
      </w:r>
    </w:p>
    <w:p w:rsidR="00113BF8" w:rsidRPr="00113BF8" w:rsidRDefault="00113BF8" w:rsidP="00113BF8">
      <w:pPr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F8">
        <w:rPr>
          <w:rFonts w:ascii="Times New Roman" w:eastAsia="Times New Roman" w:hAnsi="Times New Roman" w:cs="Times New Roman"/>
          <w:sz w:val="28"/>
          <w:szCs w:val="28"/>
        </w:rPr>
        <w:t xml:space="preserve">Фотоматериалы; </w:t>
      </w:r>
    </w:p>
    <w:p w:rsidR="00113BF8" w:rsidRPr="00113BF8" w:rsidRDefault="00113BF8" w:rsidP="00113BF8">
      <w:pPr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F8">
        <w:rPr>
          <w:rFonts w:ascii="Times New Roman" w:eastAsia="Times New Roman" w:hAnsi="Times New Roman" w:cs="Times New Roman"/>
          <w:sz w:val="28"/>
          <w:szCs w:val="28"/>
        </w:rPr>
        <w:t>Видеофильмы;</w:t>
      </w:r>
    </w:p>
    <w:p w:rsidR="00EF59DC" w:rsidRPr="00775458" w:rsidRDefault="00113BF8" w:rsidP="00EF59DC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BF8">
        <w:rPr>
          <w:rFonts w:ascii="Times New Roman" w:eastAsia="Times New Roman" w:hAnsi="Times New Roman" w:cs="Times New Roman"/>
          <w:sz w:val="28"/>
          <w:szCs w:val="28"/>
        </w:rPr>
        <w:t>Книги.</w:t>
      </w:r>
    </w:p>
    <w:p w:rsidR="00E800A3" w:rsidRDefault="00E800A3" w:rsidP="00113BF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113BF8" w:rsidRPr="008D3C5C" w:rsidRDefault="00113BF8" w:rsidP="00113BF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8D3C5C">
        <w:rPr>
          <w:b/>
          <w:sz w:val="28"/>
          <w:szCs w:val="28"/>
        </w:rPr>
        <w:lastRenderedPageBreak/>
        <w:t>СПИСОК ЛИТЕРАТУРЫ, ИСПОЛЬЗУЕМОЙ ПЕДАГОГОМ В СВОЕЙ РАБОТЕ</w:t>
      </w:r>
    </w:p>
    <w:p w:rsidR="00775458" w:rsidRPr="00775458" w:rsidRDefault="00775458" w:rsidP="00775458">
      <w:pPr>
        <w:pStyle w:val="a7"/>
        <w:widowControl w:val="0"/>
        <w:numPr>
          <w:ilvl w:val="0"/>
          <w:numId w:val="41"/>
        </w:numPr>
        <w:tabs>
          <w:tab w:val="left" w:pos="1875"/>
        </w:tabs>
        <w:autoSpaceDE w:val="0"/>
        <w:autoSpaceDN w:val="0"/>
        <w:spacing w:before="17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5458">
        <w:rPr>
          <w:rFonts w:ascii="Times New Roman" w:hAnsi="Times New Roman" w:cs="Times New Roman"/>
          <w:sz w:val="28"/>
          <w:szCs w:val="28"/>
        </w:rPr>
        <w:t>Акулова</w:t>
      </w:r>
      <w:r w:rsidRPr="0077545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О.</w:t>
      </w:r>
      <w:r w:rsidRPr="007754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Театрализованные</w:t>
      </w:r>
      <w:r w:rsidRPr="0077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игры</w:t>
      </w:r>
      <w:r w:rsidRPr="0077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//</w:t>
      </w:r>
      <w:r w:rsidRPr="0077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Дошкольное</w:t>
      </w:r>
      <w:r w:rsidRPr="007754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воспитание.</w:t>
      </w:r>
      <w:r w:rsidRPr="007754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2015.</w:t>
      </w:r>
      <w:r w:rsidRPr="0077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№</w:t>
      </w:r>
      <w:r w:rsidRPr="0077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4.</w:t>
      </w:r>
    </w:p>
    <w:p w:rsidR="00775458" w:rsidRPr="00775458" w:rsidRDefault="00775458" w:rsidP="00775458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75458">
        <w:rPr>
          <w:sz w:val="28"/>
          <w:szCs w:val="28"/>
        </w:rPr>
        <w:t xml:space="preserve">Анна Зайцева «Модульное оригами» Москва ЭКСМО 2014. </w:t>
      </w:r>
    </w:p>
    <w:p w:rsidR="00775458" w:rsidRPr="00775458" w:rsidRDefault="00775458" w:rsidP="00775458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75458">
        <w:rPr>
          <w:sz w:val="28"/>
          <w:szCs w:val="28"/>
        </w:rPr>
        <w:t>Антипина,</w:t>
      </w:r>
      <w:r w:rsidRPr="00775458">
        <w:rPr>
          <w:spacing w:val="1"/>
          <w:sz w:val="28"/>
          <w:szCs w:val="28"/>
        </w:rPr>
        <w:t xml:space="preserve"> </w:t>
      </w:r>
      <w:r w:rsidRPr="00775458">
        <w:rPr>
          <w:sz w:val="28"/>
          <w:szCs w:val="28"/>
        </w:rPr>
        <w:t>ЕА.</w:t>
      </w:r>
      <w:r w:rsidRPr="00775458">
        <w:rPr>
          <w:spacing w:val="1"/>
          <w:sz w:val="28"/>
          <w:szCs w:val="28"/>
        </w:rPr>
        <w:t xml:space="preserve"> </w:t>
      </w:r>
      <w:r w:rsidRPr="00775458">
        <w:rPr>
          <w:sz w:val="28"/>
          <w:szCs w:val="28"/>
        </w:rPr>
        <w:t>Театрализованная деятельность в детском саду:</w:t>
      </w:r>
      <w:r w:rsidRPr="00775458">
        <w:rPr>
          <w:spacing w:val="1"/>
          <w:sz w:val="28"/>
          <w:szCs w:val="28"/>
        </w:rPr>
        <w:t xml:space="preserve"> </w:t>
      </w:r>
      <w:r w:rsidRPr="00775458">
        <w:rPr>
          <w:sz w:val="28"/>
          <w:szCs w:val="28"/>
        </w:rPr>
        <w:t>Игры,</w:t>
      </w:r>
      <w:r w:rsidRPr="00775458">
        <w:rPr>
          <w:spacing w:val="1"/>
          <w:sz w:val="28"/>
          <w:szCs w:val="28"/>
        </w:rPr>
        <w:t xml:space="preserve"> </w:t>
      </w:r>
      <w:r w:rsidRPr="00775458">
        <w:rPr>
          <w:sz w:val="28"/>
          <w:szCs w:val="28"/>
        </w:rPr>
        <w:t>упражнения,</w:t>
      </w:r>
      <w:r w:rsidRPr="00775458">
        <w:rPr>
          <w:spacing w:val="1"/>
          <w:sz w:val="28"/>
          <w:szCs w:val="28"/>
        </w:rPr>
        <w:t xml:space="preserve"> </w:t>
      </w:r>
      <w:r w:rsidRPr="00775458">
        <w:rPr>
          <w:sz w:val="28"/>
          <w:szCs w:val="28"/>
        </w:rPr>
        <w:t>сценарии:</w:t>
      </w:r>
      <w:r w:rsidRPr="00775458">
        <w:rPr>
          <w:spacing w:val="1"/>
          <w:sz w:val="28"/>
          <w:szCs w:val="28"/>
        </w:rPr>
        <w:t xml:space="preserve"> </w:t>
      </w:r>
      <w:r w:rsidRPr="00775458">
        <w:rPr>
          <w:sz w:val="28"/>
          <w:szCs w:val="28"/>
        </w:rPr>
        <w:t>методическое</w:t>
      </w:r>
      <w:r w:rsidRPr="00775458">
        <w:rPr>
          <w:spacing w:val="1"/>
          <w:sz w:val="28"/>
          <w:szCs w:val="28"/>
        </w:rPr>
        <w:t xml:space="preserve"> </w:t>
      </w:r>
      <w:r w:rsidRPr="00775458">
        <w:rPr>
          <w:sz w:val="28"/>
          <w:szCs w:val="28"/>
        </w:rPr>
        <w:t>пособие</w:t>
      </w:r>
      <w:r w:rsidRPr="00775458">
        <w:rPr>
          <w:spacing w:val="1"/>
          <w:sz w:val="28"/>
          <w:szCs w:val="28"/>
        </w:rPr>
        <w:t xml:space="preserve"> </w:t>
      </w:r>
      <w:r w:rsidRPr="00775458">
        <w:rPr>
          <w:sz w:val="28"/>
          <w:szCs w:val="28"/>
        </w:rPr>
        <w:t>/ Е. А. Антипина.</w:t>
      </w:r>
      <w:r w:rsidRPr="00775458">
        <w:rPr>
          <w:spacing w:val="1"/>
          <w:sz w:val="28"/>
          <w:szCs w:val="28"/>
        </w:rPr>
        <w:t xml:space="preserve"> </w:t>
      </w:r>
      <w:r w:rsidRPr="00775458">
        <w:rPr>
          <w:sz w:val="28"/>
          <w:szCs w:val="28"/>
        </w:rPr>
        <w:t>- 2-е изд.,</w:t>
      </w:r>
      <w:r w:rsidRPr="00775458">
        <w:rPr>
          <w:spacing w:val="1"/>
          <w:sz w:val="28"/>
          <w:szCs w:val="28"/>
        </w:rPr>
        <w:t xml:space="preserve"> </w:t>
      </w:r>
      <w:r w:rsidRPr="00775458">
        <w:rPr>
          <w:sz w:val="28"/>
          <w:szCs w:val="28"/>
        </w:rPr>
        <w:t>перераб.</w:t>
      </w:r>
      <w:r w:rsidRPr="00775458">
        <w:rPr>
          <w:spacing w:val="1"/>
          <w:sz w:val="28"/>
          <w:szCs w:val="28"/>
        </w:rPr>
        <w:t xml:space="preserve"> </w:t>
      </w:r>
      <w:r w:rsidRPr="00775458">
        <w:rPr>
          <w:sz w:val="28"/>
          <w:szCs w:val="28"/>
        </w:rPr>
        <w:t>-</w:t>
      </w:r>
      <w:r w:rsidRPr="00775458">
        <w:rPr>
          <w:spacing w:val="1"/>
          <w:sz w:val="28"/>
          <w:szCs w:val="28"/>
        </w:rPr>
        <w:t xml:space="preserve"> </w:t>
      </w:r>
      <w:r w:rsidRPr="00775458">
        <w:rPr>
          <w:sz w:val="28"/>
          <w:szCs w:val="28"/>
        </w:rPr>
        <w:t>Москва:</w:t>
      </w:r>
      <w:r w:rsidRPr="00775458">
        <w:rPr>
          <w:spacing w:val="1"/>
          <w:sz w:val="28"/>
          <w:szCs w:val="28"/>
        </w:rPr>
        <w:t xml:space="preserve"> </w:t>
      </w:r>
      <w:r w:rsidRPr="00775458">
        <w:rPr>
          <w:sz w:val="28"/>
          <w:szCs w:val="28"/>
        </w:rPr>
        <w:t>Сфера,</w:t>
      </w:r>
      <w:r w:rsidRPr="00775458">
        <w:rPr>
          <w:spacing w:val="4"/>
          <w:sz w:val="28"/>
          <w:szCs w:val="28"/>
        </w:rPr>
        <w:t xml:space="preserve"> </w:t>
      </w:r>
      <w:r w:rsidRPr="00775458">
        <w:rPr>
          <w:sz w:val="28"/>
          <w:szCs w:val="28"/>
        </w:rPr>
        <w:t>2009.</w:t>
      </w:r>
      <w:r w:rsidRPr="00775458">
        <w:rPr>
          <w:spacing w:val="2"/>
          <w:sz w:val="28"/>
          <w:szCs w:val="28"/>
        </w:rPr>
        <w:t xml:space="preserve"> </w:t>
      </w:r>
      <w:r w:rsidRPr="00775458">
        <w:rPr>
          <w:sz w:val="28"/>
          <w:szCs w:val="28"/>
        </w:rPr>
        <w:t>–</w:t>
      </w:r>
      <w:r w:rsidRPr="00775458">
        <w:rPr>
          <w:spacing w:val="3"/>
          <w:sz w:val="28"/>
          <w:szCs w:val="28"/>
        </w:rPr>
        <w:t xml:space="preserve"> </w:t>
      </w:r>
      <w:r w:rsidRPr="00775458">
        <w:rPr>
          <w:sz w:val="28"/>
          <w:szCs w:val="28"/>
        </w:rPr>
        <w:t>128</w:t>
      </w:r>
      <w:r w:rsidRPr="00775458">
        <w:rPr>
          <w:spacing w:val="-3"/>
          <w:sz w:val="28"/>
          <w:szCs w:val="28"/>
        </w:rPr>
        <w:t xml:space="preserve"> </w:t>
      </w:r>
      <w:r w:rsidRPr="00775458">
        <w:rPr>
          <w:sz w:val="28"/>
          <w:szCs w:val="28"/>
        </w:rPr>
        <w:t>с.</w:t>
      </w:r>
    </w:p>
    <w:p w:rsidR="00113BF8" w:rsidRPr="00775458" w:rsidRDefault="00113BF8" w:rsidP="00775458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75458">
        <w:rPr>
          <w:sz w:val="28"/>
          <w:szCs w:val="28"/>
        </w:rPr>
        <w:t xml:space="preserve">Афонькин С.Ю., Афонькина Е.Ю. «Игры и фокусы с бумагой». Спб «СЗКЭО»2015. </w:t>
      </w:r>
    </w:p>
    <w:p w:rsidR="00113BF8" w:rsidRDefault="00113BF8" w:rsidP="00775458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75458">
        <w:rPr>
          <w:sz w:val="28"/>
          <w:szCs w:val="28"/>
        </w:rPr>
        <w:t xml:space="preserve">Афонькин С.Ю., Афонькина Е.Ю. Все об оригами. От простых фигурок до сложных моделий Спб «СЗКЭО»2017. </w:t>
      </w:r>
    </w:p>
    <w:p w:rsidR="00775458" w:rsidRPr="00775458" w:rsidRDefault="00775458" w:rsidP="00775458">
      <w:pPr>
        <w:pStyle w:val="a7"/>
        <w:widowControl w:val="0"/>
        <w:numPr>
          <w:ilvl w:val="0"/>
          <w:numId w:val="41"/>
        </w:numPr>
        <w:tabs>
          <w:tab w:val="left" w:pos="1875"/>
        </w:tabs>
        <w:autoSpaceDE w:val="0"/>
        <w:autoSpaceDN w:val="0"/>
        <w:spacing w:before="35" w:after="0" w:line="240" w:lineRule="auto"/>
        <w:ind w:right="60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5458">
        <w:rPr>
          <w:rFonts w:ascii="Times New Roman" w:hAnsi="Times New Roman" w:cs="Times New Roman"/>
          <w:sz w:val="28"/>
          <w:szCs w:val="28"/>
        </w:rPr>
        <w:t>Белобрыкина</w:t>
      </w:r>
      <w:r w:rsidRPr="0077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О.А.</w:t>
      </w:r>
      <w:r w:rsidRPr="0077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Волшебный мир домашнего театра / О.А. Белобрыкина.</w:t>
      </w:r>
      <w:r w:rsidRPr="0077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–</w:t>
      </w:r>
      <w:r w:rsidRPr="0077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Москва:</w:t>
      </w:r>
      <w:r w:rsidRPr="0077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Знание,</w:t>
      </w:r>
      <w:r w:rsidRPr="0077545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1999.</w:t>
      </w:r>
      <w:r w:rsidRPr="0077545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–</w:t>
      </w:r>
      <w:r w:rsidRPr="007754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189</w:t>
      </w:r>
      <w:r w:rsidRPr="007754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c.</w:t>
      </w:r>
    </w:p>
    <w:p w:rsidR="00113BF8" w:rsidRDefault="00113BF8" w:rsidP="00775458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3C5C">
        <w:rPr>
          <w:sz w:val="28"/>
          <w:szCs w:val="28"/>
        </w:rPr>
        <w:t>Богатеева И.А. «Чудесные поделки из бумаги». Москва изд. «Просвещение», 1992 г.</w:t>
      </w:r>
    </w:p>
    <w:p w:rsidR="00113BF8" w:rsidRPr="008D3C5C" w:rsidRDefault="00113BF8" w:rsidP="00775458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3C5C">
        <w:rPr>
          <w:sz w:val="28"/>
          <w:szCs w:val="28"/>
        </w:rPr>
        <w:t xml:space="preserve">Богатова </w:t>
      </w:r>
      <w:r>
        <w:rPr>
          <w:sz w:val="28"/>
          <w:szCs w:val="28"/>
        </w:rPr>
        <w:t xml:space="preserve">И. </w:t>
      </w:r>
      <w:r w:rsidRPr="008D3C5C">
        <w:rPr>
          <w:sz w:val="28"/>
          <w:szCs w:val="28"/>
        </w:rPr>
        <w:t xml:space="preserve">«Цветочные композиции» изд «Мартин» 2011. </w:t>
      </w:r>
    </w:p>
    <w:p w:rsidR="00113BF8" w:rsidRPr="00113BF8" w:rsidRDefault="00113BF8" w:rsidP="00775458">
      <w:pPr>
        <w:pStyle w:val="a7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13BF8">
        <w:rPr>
          <w:rFonts w:ascii="Times New Roman" w:hAnsi="Times New Roman" w:cs="Times New Roman"/>
          <w:sz w:val="28"/>
          <w:szCs w:val="28"/>
        </w:rPr>
        <w:t>Больгерт Нелли, Больгерт Сергей «Мультстудия. Пластилин. Лепим из пластилина и снимаем мультфильмы своими руками». М. РОБИНС .2012г.</w:t>
      </w:r>
    </w:p>
    <w:p w:rsidR="00113BF8" w:rsidRDefault="00113BF8" w:rsidP="00775458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z w:val="28"/>
          <w:szCs w:val="28"/>
        </w:rPr>
      </w:pPr>
      <w:r w:rsidRPr="00E303FA">
        <w:rPr>
          <w:sz w:val="28"/>
          <w:szCs w:val="28"/>
        </w:rPr>
        <w:t xml:space="preserve">Волкова </w:t>
      </w:r>
      <w:r>
        <w:rPr>
          <w:sz w:val="28"/>
          <w:szCs w:val="28"/>
        </w:rPr>
        <w:t xml:space="preserve">Наталья </w:t>
      </w:r>
      <w:r w:rsidRPr="00E303FA">
        <w:rPr>
          <w:sz w:val="28"/>
          <w:szCs w:val="28"/>
        </w:rPr>
        <w:t>«Разноцветный пластилин» Москва,2011г</w:t>
      </w:r>
      <w:r w:rsidRPr="008D3C5C">
        <w:rPr>
          <w:sz w:val="28"/>
          <w:szCs w:val="28"/>
        </w:rPr>
        <w:t xml:space="preserve"> </w:t>
      </w:r>
    </w:p>
    <w:p w:rsidR="00775458" w:rsidRPr="00775458" w:rsidRDefault="00775458" w:rsidP="00775458">
      <w:pPr>
        <w:pStyle w:val="a7"/>
        <w:widowControl w:val="0"/>
        <w:numPr>
          <w:ilvl w:val="0"/>
          <w:numId w:val="41"/>
        </w:numPr>
        <w:tabs>
          <w:tab w:val="left" w:pos="1875"/>
        </w:tabs>
        <w:autoSpaceDE w:val="0"/>
        <w:autoSpaceDN w:val="0"/>
        <w:spacing w:before="3" w:after="0" w:line="240" w:lineRule="auto"/>
        <w:ind w:right="6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5458">
        <w:rPr>
          <w:rFonts w:ascii="Times New Roman" w:hAnsi="Times New Roman" w:cs="Times New Roman"/>
          <w:sz w:val="28"/>
          <w:szCs w:val="28"/>
        </w:rPr>
        <w:t>Маханева</w:t>
      </w:r>
      <w:r w:rsidRPr="0077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М.Д.</w:t>
      </w:r>
      <w:r w:rsidRPr="0077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Театрализованные занятия в детском саду :</w:t>
      </w:r>
      <w:r w:rsidRPr="0077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Пособие</w:t>
      </w:r>
      <w:r w:rsidRPr="0077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для</w:t>
      </w:r>
      <w:r w:rsidRPr="0077545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работников</w:t>
      </w:r>
      <w:r w:rsidRPr="007754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дошк.</w:t>
      </w:r>
      <w:r w:rsidRPr="0077545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учреждений</w:t>
      </w:r>
      <w:r w:rsidRPr="0077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/</w:t>
      </w:r>
      <w:r w:rsidRPr="0077545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Маханева М.Д.</w:t>
      </w:r>
      <w:r w:rsidRPr="0077545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– Москва:</w:t>
      </w:r>
      <w:r w:rsidRPr="0077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Сфера,</w:t>
      </w:r>
      <w:r w:rsidRPr="0077545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2001.</w:t>
      </w:r>
      <w:r w:rsidRPr="0077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–</w:t>
      </w:r>
      <w:r w:rsidRPr="007754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125</w:t>
      </w:r>
      <w:r w:rsidRPr="007754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5458">
        <w:rPr>
          <w:rFonts w:ascii="Times New Roman" w:hAnsi="Times New Roman" w:cs="Times New Roman"/>
          <w:sz w:val="28"/>
          <w:szCs w:val="28"/>
        </w:rPr>
        <w:t>с.</w:t>
      </w:r>
    </w:p>
    <w:p w:rsidR="00113BF8" w:rsidRDefault="00113BF8" w:rsidP="00775458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75458">
        <w:rPr>
          <w:sz w:val="28"/>
          <w:szCs w:val="28"/>
        </w:rPr>
        <w:t>Оксана Валюх, Андрей Валюх «Складываем фигурки в технике</w:t>
      </w:r>
      <w:r w:rsidRPr="008D3C5C">
        <w:rPr>
          <w:sz w:val="28"/>
          <w:szCs w:val="28"/>
        </w:rPr>
        <w:t xml:space="preserve"> модульное оригами Харьков Клуб семейного досуга 2014.</w:t>
      </w:r>
    </w:p>
    <w:p w:rsidR="00113BF8" w:rsidRDefault="00113BF8" w:rsidP="00775458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Сказочный пластилин/ Н.Д. Диденко.-М. :Суфлер; Ростов н/Д: Феникс,2013г</w:t>
      </w:r>
      <w:r w:rsidRPr="008D3C5C">
        <w:rPr>
          <w:sz w:val="28"/>
          <w:szCs w:val="28"/>
        </w:rPr>
        <w:t xml:space="preserve"> </w:t>
      </w:r>
    </w:p>
    <w:p w:rsidR="00113BF8" w:rsidRPr="008D3C5C" w:rsidRDefault="00113BF8" w:rsidP="00775458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3C5C">
        <w:rPr>
          <w:sz w:val="28"/>
          <w:szCs w:val="28"/>
        </w:rPr>
        <w:t xml:space="preserve">Соколова С.В. «Бумажные игрушки» изд «Литера» Спб 2013. </w:t>
      </w:r>
    </w:p>
    <w:p w:rsidR="00113BF8" w:rsidRPr="008D3C5C" w:rsidRDefault="00113BF8" w:rsidP="00775458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3C5C">
        <w:rPr>
          <w:sz w:val="28"/>
          <w:szCs w:val="28"/>
        </w:rPr>
        <w:t xml:space="preserve">Соколова С.В. «Бумажные игрушки» изд «Литера» Спб 2013. </w:t>
      </w:r>
    </w:p>
    <w:p w:rsidR="00113BF8" w:rsidRPr="008D3C5C" w:rsidRDefault="00113BF8" w:rsidP="00775458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3C5C">
        <w:rPr>
          <w:sz w:val="28"/>
          <w:szCs w:val="28"/>
        </w:rPr>
        <w:t xml:space="preserve">Уроки оригами в школе и дома. Москва, изд. «Аким», 1996 г. </w:t>
      </w:r>
    </w:p>
    <w:p w:rsidR="00113BF8" w:rsidRPr="00775458" w:rsidRDefault="00113BF8" w:rsidP="00775458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</w:t>
      </w:r>
      <w:r w:rsidRPr="008D3C5C">
        <w:rPr>
          <w:sz w:val="28"/>
          <w:szCs w:val="28"/>
        </w:rPr>
        <w:t>ень Юэхуа «Китайское оригами» изд. «Контэкт»,2014.</w:t>
      </w:r>
    </w:p>
    <w:p w:rsidR="00113BF8" w:rsidRPr="008D3C5C" w:rsidRDefault="00113BF8" w:rsidP="00113BF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8D3C5C">
        <w:rPr>
          <w:b/>
          <w:sz w:val="28"/>
          <w:szCs w:val="28"/>
        </w:rPr>
        <w:t xml:space="preserve">СПИСОК ЛИТЕРАТУРЫ, РЕКОМЕНДОВАННОЙ УЧАЩИМСЯ </w:t>
      </w:r>
    </w:p>
    <w:p w:rsidR="00113BF8" w:rsidRPr="008D3C5C" w:rsidRDefault="00113BF8" w:rsidP="00775458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3C5C">
        <w:rPr>
          <w:sz w:val="28"/>
          <w:szCs w:val="28"/>
        </w:rPr>
        <w:t xml:space="preserve">Афонькин С.Ю., Афонькина Е.Ю. «Уроки оригами в школе и дома». Москва, изд. «Аким», 1996 г. </w:t>
      </w:r>
    </w:p>
    <w:p w:rsidR="00113BF8" w:rsidRPr="008D3C5C" w:rsidRDefault="00113BF8" w:rsidP="00775458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3C5C">
        <w:rPr>
          <w:sz w:val="28"/>
          <w:szCs w:val="28"/>
        </w:rPr>
        <w:t xml:space="preserve">Афонькин С.Ю., Афонькина Е.Ю. «Оригами. Зоопарк в кармане». С-Петербург, изд. «Химия», 1998 г. </w:t>
      </w:r>
    </w:p>
    <w:p w:rsidR="00113BF8" w:rsidRPr="008D3C5C" w:rsidRDefault="00113BF8" w:rsidP="00775458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3C5C">
        <w:rPr>
          <w:sz w:val="28"/>
          <w:szCs w:val="28"/>
        </w:rPr>
        <w:t xml:space="preserve">Афонькин С.Ю., Афонькина Е.Ю. «Игры и фокусы с бумагой». Москва, изд. «Аким», 1999 г. </w:t>
      </w:r>
    </w:p>
    <w:p w:rsidR="00113BF8" w:rsidRPr="008D3C5C" w:rsidRDefault="00113BF8" w:rsidP="00775458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3C5C">
        <w:rPr>
          <w:sz w:val="28"/>
          <w:szCs w:val="28"/>
        </w:rPr>
        <w:t xml:space="preserve">Афонькин С.Ю., Афонькина Е.Ю. «Оригами. Бумажные летающие модели». Москва, изд. «Аким», 1996 г. </w:t>
      </w:r>
    </w:p>
    <w:p w:rsidR="00113BF8" w:rsidRPr="008D3C5C" w:rsidRDefault="00113BF8" w:rsidP="00775458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3C5C">
        <w:rPr>
          <w:sz w:val="28"/>
          <w:szCs w:val="28"/>
        </w:rPr>
        <w:lastRenderedPageBreak/>
        <w:t xml:space="preserve">Афонькин С.Ю., Афонькина Е.Ю. «Цветы и вазы». С-Петербург, «Кристалл», 2001 г. </w:t>
      </w:r>
    </w:p>
    <w:p w:rsidR="00113BF8" w:rsidRDefault="00113BF8" w:rsidP="00775458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3C5C">
        <w:rPr>
          <w:sz w:val="28"/>
          <w:szCs w:val="28"/>
        </w:rPr>
        <w:t xml:space="preserve">Выгонов В.В. «Оригами». Москва, издательский дом «МПС», 2003 г. </w:t>
      </w:r>
    </w:p>
    <w:p w:rsidR="00113BF8" w:rsidRDefault="00113BF8" w:rsidP="00775458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Герои сказок из пластилина / Светлана Лесовская. – М.: Эксмо,2013г.</w:t>
      </w:r>
    </w:p>
    <w:p w:rsidR="00113BF8" w:rsidRDefault="00113BF8" w:rsidP="00775458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3C5C">
        <w:rPr>
          <w:sz w:val="28"/>
          <w:szCs w:val="28"/>
        </w:rPr>
        <w:t xml:space="preserve">Журавлева </w:t>
      </w:r>
      <w:r>
        <w:rPr>
          <w:sz w:val="28"/>
          <w:szCs w:val="28"/>
        </w:rPr>
        <w:t xml:space="preserve">И.В. </w:t>
      </w:r>
      <w:r w:rsidRPr="008D3C5C">
        <w:rPr>
          <w:sz w:val="28"/>
          <w:szCs w:val="28"/>
        </w:rPr>
        <w:t xml:space="preserve">«Искусство оригами» изд АСТ 2007 г. </w:t>
      </w:r>
    </w:p>
    <w:p w:rsidR="00775458" w:rsidRPr="00775458" w:rsidRDefault="00775458" w:rsidP="00775458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458">
        <w:rPr>
          <w:rFonts w:ascii="Times New Roman" w:hAnsi="Times New Roman" w:cs="Times New Roman"/>
          <w:sz w:val="28"/>
          <w:szCs w:val="28"/>
        </w:rPr>
        <w:t>Попова О.С.Русские художественные промыслы.-М.,2016.</w:t>
      </w:r>
    </w:p>
    <w:p w:rsidR="00775458" w:rsidRPr="00775458" w:rsidRDefault="00775458" w:rsidP="00775458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5458">
        <w:rPr>
          <w:rFonts w:ascii="Times New Roman" w:hAnsi="Times New Roman" w:cs="Times New Roman"/>
          <w:sz w:val="28"/>
          <w:szCs w:val="28"/>
        </w:rPr>
        <w:t>Ращупкина С.Ю.Лепка из глины для детей/С.Ю.Ращупкина.-М.:Книга по требованию,2016.-264с.</w:t>
      </w:r>
    </w:p>
    <w:p w:rsidR="00113BF8" w:rsidRPr="008D3C5C" w:rsidRDefault="00775458" w:rsidP="00775458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3BF8" w:rsidRPr="008D3C5C">
        <w:rPr>
          <w:sz w:val="28"/>
          <w:szCs w:val="28"/>
        </w:rPr>
        <w:t xml:space="preserve">Стейнберг М. «Сотворим из бумаги. Складывание». Таллин «Валдус», 1998 </w:t>
      </w:r>
    </w:p>
    <w:p w:rsidR="00113BF8" w:rsidRDefault="00113BF8" w:rsidP="00775458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3C5C">
        <w:rPr>
          <w:sz w:val="28"/>
          <w:szCs w:val="28"/>
        </w:rPr>
        <w:t xml:space="preserve">Соколова С.В. Бумажные игрушки. изд «Литера» Спб 2013. </w:t>
      </w:r>
    </w:p>
    <w:p w:rsidR="00113BF8" w:rsidRPr="008D3C5C" w:rsidRDefault="00113BF8" w:rsidP="00775458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3C5C">
        <w:rPr>
          <w:sz w:val="28"/>
          <w:szCs w:val="28"/>
        </w:rPr>
        <w:t xml:space="preserve">Соколова С.В. Бумажные игрушк. изд «Литера» Спб 2013. </w:t>
      </w:r>
    </w:p>
    <w:p w:rsidR="00295BC2" w:rsidRPr="00EF59DC" w:rsidRDefault="00295BC2" w:rsidP="00113BF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5BC2" w:rsidRPr="00EF59DC" w:rsidSect="00FF32A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274" w:rsidRDefault="00066274" w:rsidP="00D861C1">
      <w:pPr>
        <w:spacing w:after="0" w:line="240" w:lineRule="auto"/>
      </w:pPr>
      <w:r>
        <w:separator/>
      </w:r>
    </w:p>
  </w:endnote>
  <w:endnote w:type="continuationSeparator" w:id="1">
    <w:p w:rsidR="00066274" w:rsidRDefault="00066274" w:rsidP="00D8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8444293"/>
      <w:docPartObj>
        <w:docPartGallery w:val="Page Numbers (Bottom of Page)"/>
        <w:docPartUnique/>
      </w:docPartObj>
    </w:sdtPr>
    <w:sdtContent>
      <w:p w:rsidR="00283586" w:rsidRDefault="00283586">
        <w:pPr>
          <w:pStyle w:val="ac"/>
          <w:jc w:val="center"/>
        </w:pPr>
        <w:fldSimple w:instr="PAGE   \* MERGEFORMAT">
          <w:r w:rsidR="00E800A3">
            <w:rPr>
              <w:noProof/>
            </w:rPr>
            <w:t>20</w:t>
          </w:r>
        </w:fldSimple>
      </w:p>
    </w:sdtContent>
  </w:sdt>
  <w:p w:rsidR="00283586" w:rsidRDefault="0028358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274" w:rsidRDefault="00066274" w:rsidP="00D861C1">
      <w:pPr>
        <w:spacing w:after="0" w:line="240" w:lineRule="auto"/>
      </w:pPr>
      <w:r>
        <w:separator/>
      </w:r>
    </w:p>
  </w:footnote>
  <w:footnote w:type="continuationSeparator" w:id="1">
    <w:p w:rsidR="00066274" w:rsidRDefault="00066274" w:rsidP="00D86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982"/>
    <w:multiLevelType w:val="multilevel"/>
    <w:tmpl w:val="D4B6C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97591"/>
    <w:multiLevelType w:val="multilevel"/>
    <w:tmpl w:val="3FAE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A795C"/>
    <w:multiLevelType w:val="hybridMultilevel"/>
    <w:tmpl w:val="FEB40570"/>
    <w:lvl w:ilvl="0" w:tplc="0B1A32BA">
      <w:start w:val="1"/>
      <w:numFmt w:val="upperRoman"/>
      <w:lvlText w:val="%1."/>
      <w:lvlJc w:val="left"/>
      <w:pPr>
        <w:ind w:left="2102" w:hanging="5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7A4A494">
      <w:numFmt w:val="bullet"/>
      <w:lvlText w:val=""/>
      <w:lvlJc w:val="left"/>
      <w:pPr>
        <w:ind w:left="210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81CF528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3" w:tplc="C5920714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0C4C114E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5" w:tplc="338C121A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E83ABB78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7" w:tplc="6A7A290A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  <w:lvl w:ilvl="8" w:tplc="DFB85126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</w:abstractNum>
  <w:abstractNum w:abstractNumId="3">
    <w:nsid w:val="066159B6"/>
    <w:multiLevelType w:val="hybridMultilevel"/>
    <w:tmpl w:val="A6FCA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C229F"/>
    <w:multiLevelType w:val="multilevel"/>
    <w:tmpl w:val="AAAA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24B4B"/>
    <w:multiLevelType w:val="multilevel"/>
    <w:tmpl w:val="70E0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C03692"/>
    <w:multiLevelType w:val="multilevel"/>
    <w:tmpl w:val="913C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E90096"/>
    <w:multiLevelType w:val="hybridMultilevel"/>
    <w:tmpl w:val="2C6A22B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B1A1C"/>
    <w:multiLevelType w:val="hybridMultilevel"/>
    <w:tmpl w:val="C8388A0E"/>
    <w:lvl w:ilvl="0" w:tplc="04190001">
      <w:start w:val="1"/>
      <w:numFmt w:val="bullet"/>
      <w:lvlText w:val=""/>
      <w:lvlJc w:val="left"/>
      <w:pPr>
        <w:ind w:left="899" w:hanging="730"/>
      </w:pPr>
      <w:rPr>
        <w:rFonts w:ascii="Symbol" w:hAnsi="Symbol" w:hint="default"/>
        <w:w w:val="100"/>
        <w:lang w:val="ru-RU" w:eastAsia="en-US" w:bidi="ar-SA"/>
      </w:rPr>
    </w:lvl>
    <w:lvl w:ilvl="1" w:tplc="5F42C8FE">
      <w:numFmt w:val="bullet"/>
      <w:lvlText w:val="•"/>
      <w:lvlJc w:val="left"/>
      <w:pPr>
        <w:ind w:left="1896" w:hanging="730"/>
      </w:pPr>
      <w:rPr>
        <w:rFonts w:hint="default"/>
        <w:lang w:val="ru-RU" w:eastAsia="en-US" w:bidi="ar-SA"/>
      </w:rPr>
    </w:lvl>
    <w:lvl w:ilvl="2" w:tplc="7414A8CC">
      <w:numFmt w:val="bullet"/>
      <w:lvlText w:val="•"/>
      <w:lvlJc w:val="left"/>
      <w:pPr>
        <w:ind w:left="2893" w:hanging="730"/>
      </w:pPr>
      <w:rPr>
        <w:rFonts w:hint="default"/>
        <w:lang w:val="ru-RU" w:eastAsia="en-US" w:bidi="ar-SA"/>
      </w:rPr>
    </w:lvl>
    <w:lvl w:ilvl="3" w:tplc="1E3E997E">
      <w:numFmt w:val="bullet"/>
      <w:lvlText w:val="•"/>
      <w:lvlJc w:val="left"/>
      <w:pPr>
        <w:ind w:left="3890" w:hanging="730"/>
      </w:pPr>
      <w:rPr>
        <w:rFonts w:hint="default"/>
        <w:lang w:val="ru-RU" w:eastAsia="en-US" w:bidi="ar-SA"/>
      </w:rPr>
    </w:lvl>
    <w:lvl w:ilvl="4" w:tplc="EE42D7EA">
      <w:numFmt w:val="bullet"/>
      <w:lvlText w:val="•"/>
      <w:lvlJc w:val="left"/>
      <w:pPr>
        <w:ind w:left="4887" w:hanging="730"/>
      </w:pPr>
      <w:rPr>
        <w:rFonts w:hint="default"/>
        <w:lang w:val="ru-RU" w:eastAsia="en-US" w:bidi="ar-SA"/>
      </w:rPr>
    </w:lvl>
    <w:lvl w:ilvl="5" w:tplc="D67CD36C">
      <w:numFmt w:val="bullet"/>
      <w:lvlText w:val="•"/>
      <w:lvlJc w:val="left"/>
      <w:pPr>
        <w:ind w:left="5884" w:hanging="730"/>
      </w:pPr>
      <w:rPr>
        <w:rFonts w:hint="default"/>
        <w:lang w:val="ru-RU" w:eastAsia="en-US" w:bidi="ar-SA"/>
      </w:rPr>
    </w:lvl>
    <w:lvl w:ilvl="6" w:tplc="80A26CEA">
      <w:numFmt w:val="bullet"/>
      <w:lvlText w:val="•"/>
      <w:lvlJc w:val="left"/>
      <w:pPr>
        <w:ind w:left="6881" w:hanging="730"/>
      </w:pPr>
      <w:rPr>
        <w:rFonts w:hint="default"/>
        <w:lang w:val="ru-RU" w:eastAsia="en-US" w:bidi="ar-SA"/>
      </w:rPr>
    </w:lvl>
    <w:lvl w:ilvl="7" w:tplc="CA4A1A36">
      <w:numFmt w:val="bullet"/>
      <w:lvlText w:val="•"/>
      <w:lvlJc w:val="left"/>
      <w:pPr>
        <w:ind w:left="7878" w:hanging="730"/>
      </w:pPr>
      <w:rPr>
        <w:rFonts w:hint="default"/>
        <w:lang w:val="ru-RU" w:eastAsia="en-US" w:bidi="ar-SA"/>
      </w:rPr>
    </w:lvl>
    <w:lvl w:ilvl="8" w:tplc="DEF852D8">
      <w:numFmt w:val="bullet"/>
      <w:lvlText w:val="•"/>
      <w:lvlJc w:val="left"/>
      <w:pPr>
        <w:ind w:left="8875" w:hanging="730"/>
      </w:pPr>
      <w:rPr>
        <w:rFonts w:hint="default"/>
        <w:lang w:val="ru-RU" w:eastAsia="en-US" w:bidi="ar-SA"/>
      </w:rPr>
    </w:lvl>
  </w:abstractNum>
  <w:abstractNum w:abstractNumId="9">
    <w:nsid w:val="133642B8"/>
    <w:multiLevelType w:val="hybridMultilevel"/>
    <w:tmpl w:val="7EE4528A"/>
    <w:lvl w:ilvl="0" w:tplc="E6501534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E6D7FE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2" w:tplc="E280E32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3" w:tplc="133C5430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4" w:tplc="43CC515C">
      <w:numFmt w:val="bullet"/>
      <w:lvlText w:val="•"/>
      <w:lvlJc w:val="left"/>
      <w:pPr>
        <w:ind w:left="4798" w:hanging="140"/>
      </w:pPr>
      <w:rPr>
        <w:rFonts w:hint="default"/>
        <w:lang w:val="ru-RU" w:eastAsia="en-US" w:bidi="ar-SA"/>
      </w:rPr>
    </w:lvl>
    <w:lvl w:ilvl="5" w:tplc="CF8601DE">
      <w:numFmt w:val="bullet"/>
      <w:lvlText w:val="•"/>
      <w:lvlJc w:val="left"/>
      <w:pPr>
        <w:ind w:left="5793" w:hanging="140"/>
      </w:pPr>
      <w:rPr>
        <w:rFonts w:hint="default"/>
        <w:lang w:val="ru-RU" w:eastAsia="en-US" w:bidi="ar-SA"/>
      </w:rPr>
    </w:lvl>
    <w:lvl w:ilvl="6" w:tplc="20EC7246"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  <w:lvl w:ilvl="7" w:tplc="89C845B2">
      <w:numFmt w:val="bullet"/>
      <w:lvlText w:val="•"/>
      <w:lvlJc w:val="left"/>
      <w:pPr>
        <w:ind w:left="7782" w:hanging="140"/>
      </w:pPr>
      <w:rPr>
        <w:rFonts w:hint="default"/>
        <w:lang w:val="ru-RU" w:eastAsia="en-US" w:bidi="ar-SA"/>
      </w:rPr>
    </w:lvl>
    <w:lvl w:ilvl="8" w:tplc="0C00A1BC">
      <w:numFmt w:val="bullet"/>
      <w:lvlText w:val="•"/>
      <w:lvlJc w:val="left"/>
      <w:pPr>
        <w:ind w:left="8777" w:hanging="140"/>
      </w:pPr>
      <w:rPr>
        <w:rFonts w:hint="default"/>
        <w:lang w:val="ru-RU" w:eastAsia="en-US" w:bidi="ar-SA"/>
      </w:rPr>
    </w:lvl>
  </w:abstractNum>
  <w:abstractNum w:abstractNumId="10">
    <w:nsid w:val="182F0889"/>
    <w:multiLevelType w:val="multilevel"/>
    <w:tmpl w:val="1EC4C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7A063B"/>
    <w:multiLevelType w:val="multilevel"/>
    <w:tmpl w:val="71AA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35091"/>
    <w:multiLevelType w:val="hybridMultilevel"/>
    <w:tmpl w:val="1728991C"/>
    <w:lvl w:ilvl="0" w:tplc="40C8B88C">
      <w:start w:val="1"/>
      <w:numFmt w:val="decimal"/>
      <w:lvlText w:val="%1."/>
      <w:lvlJc w:val="left"/>
      <w:pPr>
        <w:ind w:left="187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E6CA2">
      <w:numFmt w:val="bullet"/>
      <w:lvlText w:val="•"/>
      <w:lvlJc w:val="left"/>
      <w:pPr>
        <w:ind w:left="2778" w:hanging="264"/>
      </w:pPr>
      <w:rPr>
        <w:rFonts w:hint="default"/>
        <w:lang w:val="ru-RU" w:eastAsia="en-US" w:bidi="ar-SA"/>
      </w:rPr>
    </w:lvl>
    <w:lvl w:ilvl="2" w:tplc="FE5EF310">
      <w:numFmt w:val="bullet"/>
      <w:lvlText w:val="•"/>
      <w:lvlJc w:val="left"/>
      <w:pPr>
        <w:ind w:left="3677" w:hanging="264"/>
      </w:pPr>
      <w:rPr>
        <w:rFonts w:hint="default"/>
        <w:lang w:val="ru-RU" w:eastAsia="en-US" w:bidi="ar-SA"/>
      </w:rPr>
    </w:lvl>
    <w:lvl w:ilvl="3" w:tplc="5D029EE0">
      <w:numFmt w:val="bullet"/>
      <w:lvlText w:val="•"/>
      <w:lvlJc w:val="left"/>
      <w:pPr>
        <w:ind w:left="4576" w:hanging="264"/>
      </w:pPr>
      <w:rPr>
        <w:rFonts w:hint="default"/>
        <w:lang w:val="ru-RU" w:eastAsia="en-US" w:bidi="ar-SA"/>
      </w:rPr>
    </w:lvl>
    <w:lvl w:ilvl="4" w:tplc="84F07300">
      <w:numFmt w:val="bullet"/>
      <w:lvlText w:val="•"/>
      <w:lvlJc w:val="left"/>
      <w:pPr>
        <w:ind w:left="5475" w:hanging="264"/>
      </w:pPr>
      <w:rPr>
        <w:rFonts w:hint="default"/>
        <w:lang w:val="ru-RU" w:eastAsia="en-US" w:bidi="ar-SA"/>
      </w:rPr>
    </w:lvl>
    <w:lvl w:ilvl="5" w:tplc="2D989686">
      <w:numFmt w:val="bullet"/>
      <w:lvlText w:val="•"/>
      <w:lvlJc w:val="left"/>
      <w:pPr>
        <w:ind w:left="6374" w:hanging="264"/>
      </w:pPr>
      <w:rPr>
        <w:rFonts w:hint="default"/>
        <w:lang w:val="ru-RU" w:eastAsia="en-US" w:bidi="ar-SA"/>
      </w:rPr>
    </w:lvl>
    <w:lvl w:ilvl="6" w:tplc="189C8F06">
      <w:numFmt w:val="bullet"/>
      <w:lvlText w:val="•"/>
      <w:lvlJc w:val="left"/>
      <w:pPr>
        <w:ind w:left="7273" w:hanging="264"/>
      </w:pPr>
      <w:rPr>
        <w:rFonts w:hint="default"/>
        <w:lang w:val="ru-RU" w:eastAsia="en-US" w:bidi="ar-SA"/>
      </w:rPr>
    </w:lvl>
    <w:lvl w:ilvl="7" w:tplc="4E5ED0E6">
      <w:numFmt w:val="bullet"/>
      <w:lvlText w:val="•"/>
      <w:lvlJc w:val="left"/>
      <w:pPr>
        <w:ind w:left="8172" w:hanging="264"/>
      </w:pPr>
      <w:rPr>
        <w:rFonts w:hint="default"/>
        <w:lang w:val="ru-RU" w:eastAsia="en-US" w:bidi="ar-SA"/>
      </w:rPr>
    </w:lvl>
    <w:lvl w:ilvl="8" w:tplc="C5EA41F2">
      <w:numFmt w:val="bullet"/>
      <w:lvlText w:val="•"/>
      <w:lvlJc w:val="left"/>
      <w:pPr>
        <w:ind w:left="9071" w:hanging="264"/>
      </w:pPr>
      <w:rPr>
        <w:rFonts w:hint="default"/>
        <w:lang w:val="ru-RU" w:eastAsia="en-US" w:bidi="ar-SA"/>
      </w:rPr>
    </w:lvl>
  </w:abstractNum>
  <w:abstractNum w:abstractNumId="13">
    <w:nsid w:val="28B43D2E"/>
    <w:multiLevelType w:val="multilevel"/>
    <w:tmpl w:val="8AA0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2B5134"/>
    <w:multiLevelType w:val="hybridMultilevel"/>
    <w:tmpl w:val="D7D45C0E"/>
    <w:lvl w:ilvl="0" w:tplc="0804E960">
      <w:start w:val="1"/>
      <w:numFmt w:val="decimal"/>
      <w:lvlText w:val="%1."/>
      <w:lvlJc w:val="left"/>
      <w:pPr>
        <w:ind w:left="350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8ED863D6">
      <w:numFmt w:val="bullet"/>
      <w:lvlText w:val="•"/>
      <w:lvlJc w:val="left"/>
      <w:pPr>
        <w:ind w:left="705" w:hanging="247"/>
      </w:pPr>
      <w:rPr>
        <w:rFonts w:hint="default"/>
        <w:lang w:val="ru-RU" w:eastAsia="en-US" w:bidi="ar-SA"/>
      </w:rPr>
    </w:lvl>
    <w:lvl w:ilvl="2" w:tplc="A25E78F8">
      <w:numFmt w:val="bullet"/>
      <w:lvlText w:val="•"/>
      <w:lvlJc w:val="left"/>
      <w:pPr>
        <w:ind w:left="1050" w:hanging="247"/>
      </w:pPr>
      <w:rPr>
        <w:rFonts w:hint="default"/>
        <w:lang w:val="ru-RU" w:eastAsia="en-US" w:bidi="ar-SA"/>
      </w:rPr>
    </w:lvl>
    <w:lvl w:ilvl="3" w:tplc="52283838">
      <w:numFmt w:val="bullet"/>
      <w:lvlText w:val="•"/>
      <w:lvlJc w:val="left"/>
      <w:pPr>
        <w:ind w:left="1395" w:hanging="247"/>
      </w:pPr>
      <w:rPr>
        <w:rFonts w:hint="default"/>
        <w:lang w:val="ru-RU" w:eastAsia="en-US" w:bidi="ar-SA"/>
      </w:rPr>
    </w:lvl>
    <w:lvl w:ilvl="4" w:tplc="475055CA">
      <w:numFmt w:val="bullet"/>
      <w:lvlText w:val="•"/>
      <w:lvlJc w:val="left"/>
      <w:pPr>
        <w:ind w:left="1740" w:hanging="247"/>
      </w:pPr>
      <w:rPr>
        <w:rFonts w:hint="default"/>
        <w:lang w:val="ru-RU" w:eastAsia="en-US" w:bidi="ar-SA"/>
      </w:rPr>
    </w:lvl>
    <w:lvl w:ilvl="5" w:tplc="851ADAAC">
      <w:numFmt w:val="bullet"/>
      <w:lvlText w:val="•"/>
      <w:lvlJc w:val="left"/>
      <w:pPr>
        <w:ind w:left="2086" w:hanging="247"/>
      </w:pPr>
      <w:rPr>
        <w:rFonts w:hint="default"/>
        <w:lang w:val="ru-RU" w:eastAsia="en-US" w:bidi="ar-SA"/>
      </w:rPr>
    </w:lvl>
    <w:lvl w:ilvl="6" w:tplc="B980EE96">
      <w:numFmt w:val="bullet"/>
      <w:lvlText w:val="•"/>
      <w:lvlJc w:val="left"/>
      <w:pPr>
        <w:ind w:left="2431" w:hanging="247"/>
      </w:pPr>
      <w:rPr>
        <w:rFonts w:hint="default"/>
        <w:lang w:val="ru-RU" w:eastAsia="en-US" w:bidi="ar-SA"/>
      </w:rPr>
    </w:lvl>
    <w:lvl w:ilvl="7" w:tplc="A56CC068">
      <w:numFmt w:val="bullet"/>
      <w:lvlText w:val="•"/>
      <w:lvlJc w:val="left"/>
      <w:pPr>
        <w:ind w:left="2776" w:hanging="247"/>
      </w:pPr>
      <w:rPr>
        <w:rFonts w:hint="default"/>
        <w:lang w:val="ru-RU" w:eastAsia="en-US" w:bidi="ar-SA"/>
      </w:rPr>
    </w:lvl>
    <w:lvl w:ilvl="8" w:tplc="DBFE4652">
      <w:numFmt w:val="bullet"/>
      <w:lvlText w:val="•"/>
      <w:lvlJc w:val="left"/>
      <w:pPr>
        <w:ind w:left="3121" w:hanging="247"/>
      </w:pPr>
      <w:rPr>
        <w:rFonts w:hint="default"/>
        <w:lang w:val="ru-RU" w:eastAsia="en-US" w:bidi="ar-SA"/>
      </w:rPr>
    </w:lvl>
  </w:abstractNum>
  <w:abstractNum w:abstractNumId="15">
    <w:nsid w:val="2F476AC2"/>
    <w:multiLevelType w:val="hybridMultilevel"/>
    <w:tmpl w:val="D6D2E1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286E67"/>
    <w:multiLevelType w:val="hybridMultilevel"/>
    <w:tmpl w:val="5BCE77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42024"/>
    <w:multiLevelType w:val="hybridMultilevel"/>
    <w:tmpl w:val="7A1A95A4"/>
    <w:lvl w:ilvl="0" w:tplc="771CFE10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E4227"/>
    <w:multiLevelType w:val="hybridMultilevel"/>
    <w:tmpl w:val="39062334"/>
    <w:lvl w:ilvl="0" w:tplc="FC9EEEA0">
      <w:start w:val="1"/>
      <w:numFmt w:val="decimal"/>
      <w:lvlText w:val="%1."/>
      <w:lvlJc w:val="left"/>
      <w:pPr>
        <w:ind w:left="2102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B64CEE2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2" w:tplc="3CBECC96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3" w:tplc="4A643752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A904B386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5" w:tplc="9CFAB2B4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30D0EF38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7" w:tplc="E062A2AC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  <w:lvl w:ilvl="8" w:tplc="442E1FA2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</w:abstractNum>
  <w:abstractNum w:abstractNumId="19">
    <w:nsid w:val="3A11652C"/>
    <w:multiLevelType w:val="hybridMultilevel"/>
    <w:tmpl w:val="3B20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F8689C"/>
    <w:multiLevelType w:val="multilevel"/>
    <w:tmpl w:val="F84AD6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524CCB"/>
    <w:multiLevelType w:val="multilevel"/>
    <w:tmpl w:val="7980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C11C08"/>
    <w:multiLevelType w:val="multilevel"/>
    <w:tmpl w:val="1CE8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C102DC"/>
    <w:multiLevelType w:val="hybridMultilevel"/>
    <w:tmpl w:val="1E16B0C4"/>
    <w:lvl w:ilvl="0" w:tplc="E6501534">
      <w:numFmt w:val="bullet"/>
      <w:lvlText w:val="-"/>
      <w:lvlJc w:val="left"/>
      <w:pPr>
        <w:ind w:left="899" w:hanging="7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42C8FE">
      <w:numFmt w:val="bullet"/>
      <w:lvlText w:val="•"/>
      <w:lvlJc w:val="left"/>
      <w:pPr>
        <w:ind w:left="1896" w:hanging="730"/>
      </w:pPr>
      <w:rPr>
        <w:rFonts w:hint="default"/>
        <w:lang w:val="ru-RU" w:eastAsia="en-US" w:bidi="ar-SA"/>
      </w:rPr>
    </w:lvl>
    <w:lvl w:ilvl="2" w:tplc="7414A8CC">
      <w:numFmt w:val="bullet"/>
      <w:lvlText w:val="•"/>
      <w:lvlJc w:val="left"/>
      <w:pPr>
        <w:ind w:left="2893" w:hanging="730"/>
      </w:pPr>
      <w:rPr>
        <w:rFonts w:hint="default"/>
        <w:lang w:val="ru-RU" w:eastAsia="en-US" w:bidi="ar-SA"/>
      </w:rPr>
    </w:lvl>
    <w:lvl w:ilvl="3" w:tplc="1E3E997E">
      <w:numFmt w:val="bullet"/>
      <w:lvlText w:val="•"/>
      <w:lvlJc w:val="left"/>
      <w:pPr>
        <w:ind w:left="3890" w:hanging="730"/>
      </w:pPr>
      <w:rPr>
        <w:rFonts w:hint="default"/>
        <w:lang w:val="ru-RU" w:eastAsia="en-US" w:bidi="ar-SA"/>
      </w:rPr>
    </w:lvl>
    <w:lvl w:ilvl="4" w:tplc="EE42D7EA">
      <w:numFmt w:val="bullet"/>
      <w:lvlText w:val="•"/>
      <w:lvlJc w:val="left"/>
      <w:pPr>
        <w:ind w:left="4887" w:hanging="730"/>
      </w:pPr>
      <w:rPr>
        <w:rFonts w:hint="default"/>
        <w:lang w:val="ru-RU" w:eastAsia="en-US" w:bidi="ar-SA"/>
      </w:rPr>
    </w:lvl>
    <w:lvl w:ilvl="5" w:tplc="D67CD36C">
      <w:numFmt w:val="bullet"/>
      <w:lvlText w:val="•"/>
      <w:lvlJc w:val="left"/>
      <w:pPr>
        <w:ind w:left="5884" w:hanging="730"/>
      </w:pPr>
      <w:rPr>
        <w:rFonts w:hint="default"/>
        <w:lang w:val="ru-RU" w:eastAsia="en-US" w:bidi="ar-SA"/>
      </w:rPr>
    </w:lvl>
    <w:lvl w:ilvl="6" w:tplc="80A26CEA">
      <w:numFmt w:val="bullet"/>
      <w:lvlText w:val="•"/>
      <w:lvlJc w:val="left"/>
      <w:pPr>
        <w:ind w:left="6881" w:hanging="730"/>
      </w:pPr>
      <w:rPr>
        <w:rFonts w:hint="default"/>
        <w:lang w:val="ru-RU" w:eastAsia="en-US" w:bidi="ar-SA"/>
      </w:rPr>
    </w:lvl>
    <w:lvl w:ilvl="7" w:tplc="CA4A1A36">
      <w:numFmt w:val="bullet"/>
      <w:lvlText w:val="•"/>
      <w:lvlJc w:val="left"/>
      <w:pPr>
        <w:ind w:left="7878" w:hanging="730"/>
      </w:pPr>
      <w:rPr>
        <w:rFonts w:hint="default"/>
        <w:lang w:val="ru-RU" w:eastAsia="en-US" w:bidi="ar-SA"/>
      </w:rPr>
    </w:lvl>
    <w:lvl w:ilvl="8" w:tplc="DEF852D8">
      <w:numFmt w:val="bullet"/>
      <w:lvlText w:val="•"/>
      <w:lvlJc w:val="left"/>
      <w:pPr>
        <w:ind w:left="8875" w:hanging="730"/>
      </w:pPr>
      <w:rPr>
        <w:rFonts w:hint="default"/>
        <w:lang w:val="ru-RU" w:eastAsia="en-US" w:bidi="ar-SA"/>
      </w:rPr>
    </w:lvl>
  </w:abstractNum>
  <w:abstractNum w:abstractNumId="24">
    <w:nsid w:val="453C546D"/>
    <w:multiLevelType w:val="multilevel"/>
    <w:tmpl w:val="2B00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3478AB"/>
    <w:multiLevelType w:val="hybridMultilevel"/>
    <w:tmpl w:val="0B66BA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33ED5"/>
    <w:multiLevelType w:val="hybridMultilevel"/>
    <w:tmpl w:val="683A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F7412"/>
    <w:multiLevelType w:val="multilevel"/>
    <w:tmpl w:val="581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370EE5"/>
    <w:multiLevelType w:val="multilevel"/>
    <w:tmpl w:val="1134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537486"/>
    <w:multiLevelType w:val="hybridMultilevel"/>
    <w:tmpl w:val="F4587B70"/>
    <w:lvl w:ilvl="0" w:tplc="10FAB3AE">
      <w:numFmt w:val="bullet"/>
      <w:lvlText w:val="-"/>
      <w:lvlJc w:val="left"/>
      <w:pPr>
        <w:ind w:left="5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4EEECE8">
      <w:numFmt w:val="bullet"/>
      <w:lvlText w:val="•"/>
      <w:lvlJc w:val="left"/>
      <w:pPr>
        <w:ind w:left="1574" w:hanging="164"/>
      </w:pPr>
      <w:rPr>
        <w:rFonts w:hint="default"/>
        <w:lang w:val="ru-RU" w:eastAsia="en-US" w:bidi="ar-SA"/>
      </w:rPr>
    </w:lvl>
    <w:lvl w:ilvl="2" w:tplc="085CF51A">
      <w:numFmt w:val="bullet"/>
      <w:lvlText w:val="•"/>
      <w:lvlJc w:val="left"/>
      <w:pPr>
        <w:ind w:left="2628" w:hanging="164"/>
      </w:pPr>
      <w:rPr>
        <w:rFonts w:hint="default"/>
        <w:lang w:val="ru-RU" w:eastAsia="en-US" w:bidi="ar-SA"/>
      </w:rPr>
    </w:lvl>
    <w:lvl w:ilvl="3" w:tplc="9E1AB4D4">
      <w:numFmt w:val="bullet"/>
      <w:lvlText w:val="•"/>
      <w:lvlJc w:val="left"/>
      <w:pPr>
        <w:ind w:left="3683" w:hanging="164"/>
      </w:pPr>
      <w:rPr>
        <w:rFonts w:hint="default"/>
        <w:lang w:val="ru-RU" w:eastAsia="en-US" w:bidi="ar-SA"/>
      </w:rPr>
    </w:lvl>
    <w:lvl w:ilvl="4" w:tplc="DDFCCEB2">
      <w:numFmt w:val="bullet"/>
      <w:lvlText w:val="•"/>
      <w:lvlJc w:val="left"/>
      <w:pPr>
        <w:ind w:left="4737" w:hanging="164"/>
      </w:pPr>
      <w:rPr>
        <w:rFonts w:hint="default"/>
        <w:lang w:val="ru-RU" w:eastAsia="en-US" w:bidi="ar-SA"/>
      </w:rPr>
    </w:lvl>
    <w:lvl w:ilvl="5" w:tplc="10F27EC0">
      <w:numFmt w:val="bullet"/>
      <w:lvlText w:val="•"/>
      <w:lvlJc w:val="left"/>
      <w:pPr>
        <w:ind w:left="5792" w:hanging="164"/>
      </w:pPr>
      <w:rPr>
        <w:rFonts w:hint="default"/>
        <w:lang w:val="ru-RU" w:eastAsia="en-US" w:bidi="ar-SA"/>
      </w:rPr>
    </w:lvl>
    <w:lvl w:ilvl="6" w:tplc="0466F4E0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7" w:tplc="BBB81510">
      <w:numFmt w:val="bullet"/>
      <w:lvlText w:val="•"/>
      <w:lvlJc w:val="left"/>
      <w:pPr>
        <w:ind w:left="7900" w:hanging="164"/>
      </w:pPr>
      <w:rPr>
        <w:rFonts w:hint="default"/>
        <w:lang w:val="ru-RU" w:eastAsia="en-US" w:bidi="ar-SA"/>
      </w:rPr>
    </w:lvl>
    <w:lvl w:ilvl="8" w:tplc="49326ED6">
      <w:numFmt w:val="bullet"/>
      <w:lvlText w:val="•"/>
      <w:lvlJc w:val="left"/>
      <w:pPr>
        <w:ind w:left="8955" w:hanging="164"/>
      </w:pPr>
      <w:rPr>
        <w:rFonts w:hint="default"/>
        <w:lang w:val="ru-RU" w:eastAsia="en-US" w:bidi="ar-SA"/>
      </w:rPr>
    </w:lvl>
  </w:abstractNum>
  <w:abstractNum w:abstractNumId="30">
    <w:nsid w:val="52B542DB"/>
    <w:multiLevelType w:val="multilevel"/>
    <w:tmpl w:val="2F5A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BA0E72"/>
    <w:multiLevelType w:val="multilevel"/>
    <w:tmpl w:val="A0568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21785B"/>
    <w:multiLevelType w:val="multilevel"/>
    <w:tmpl w:val="1C24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954A45"/>
    <w:multiLevelType w:val="multilevel"/>
    <w:tmpl w:val="F652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5F7CEA"/>
    <w:multiLevelType w:val="multilevel"/>
    <w:tmpl w:val="E80A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713597"/>
    <w:multiLevelType w:val="multilevel"/>
    <w:tmpl w:val="1F2A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1D516E"/>
    <w:multiLevelType w:val="hybridMultilevel"/>
    <w:tmpl w:val="3AB0E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736702"/>
    <w:multiLevelType w:val="multilevel"/>
    <w:tmpl w:val="15769D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BD6983"/>
    <w:multiLevelType w:val="hybridMultilevel"/>
    <w:tmpl w:val="4C92F4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6D7DCB"/>
    <w:multiLevelType w:val="multilevel"/>
    <w:tmpl w:val="6B46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A51DA7"/>
    <w:multiLevelType w:val="hybridMultilevel"/>
    <w:tmpl w:val="D5F0E49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E23FED"/>
    <w:multiLevelType w:val="multilevel"/>
    <w:tmpl w:val="2DB4C0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6730CE"/>
    <w:multiLevelType w:val="multilevel"/>
    <w:tmpl w:val="3560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41"/>
  </w:num>
  <w:num w:numId="5">
    <w:abstractNumId w:val="31"/>
  </w:num>
  <w:num w:numId="6">
    <w:abstractNumId w:val="37"/>
  </w:num>
  <w:num w:numId="7">
    <w:abstractNumId w:val="21"/>
  </w:num>
  <w:num w:numId="8">
    <w:abstractNumId w:val="39"/>
  </w:num>
  <w:num w:numId="9">
    <w:abstractNumId w:val="35"/>
  </w:num>
  <w:num w:numId="10">
    <w:abstractNumId w:val="34"/>
  </w:num>
  <w:num w:numId="11">
    <w:abstractNumId w:val="5"/>
  </w:num>
  <w:num w:numId="12">
    <w:abstractNumId w:val="6"/>
  </w:num>
  <w:num w:numId="13">
    <w:abstractNumId w:val="22"/>
  </w:num>
  <w:num w:numId="14">
    <w:abstractNumId w:val="1"/>
  </w:num>
  <w:num w:numId="15">
    <w:abstractNumId w:val="4"/>
  </w:num>
  <w:num w:numId="16">
    <w:abstractNumId w:val="28"/>
  </w:num>
  <w:num w:numId="17">
    <w:abstractNumId w:val="24"/>
  </w:num>
  <w:num w:numId="18">
    <w:abstractNumId w:val="36"/>
  </w:num>
  <w:num w:numId="19">
    <w:abstractNumId w:val="17"/>
  </w:num>
  <w:num w:numId="20">
    <w:abstractNumId w:val="30"/>
  </w:num>
  <w:num w:numId="21">
    <w:abstractNumId w:val="13"/>
  </w:num>
  <w:num w:numId="22">
    <w:abstractNumId w:val="32"/>
  </w:num>
  <w:num w:numId="23">
    <w:abstractNumId w:val="11"/>
  </w:num>
  <w:num w:numId="24">
    <w:abstractNumId w:val="27"/>
  </w:num>
  <w:num w:numId="25">
    <w:abstractNumId w:val="42"/>
  </w:num>
  <w:num w:numId="26">
    <w:abstractNumId w:val="7"/>
  </w:num>
  <w:num w:numId="27">
    <w:abstractNumId w:val="40"/>
  </w:num>
  <w:num w:numId="28">
    <w:abstractNumId w:val="2"/>
  </w:num>
  <w:num w:numId="29">
    <w:abstractNumId w:val="19"/>
  </w:num>
  <w:num w:numId="30">
    <w:abstractNumId w:val="14"/>
  </w:num>
  <w:num w:numId="31">
    <w:abstractNumId w:val="18"/>
  </w:num>
  <w:num w:numId="32">
    <w:abstractNumId w:val="9"/>
  </w:num>
  <w:num w:numId="33">
    <w:abstractNumId w:val="33"/>
  </w:num>
  <w:num w:numId="34">
    <w:abstractNumId w:val="29"/>
  </w:num>
  <w:num w:numId="35">
    <w:abstractNumId w:val="8"/>
  </w:num>
  <w:num w:numId="36">
    <w:abstractNumId w:val="23"/>
  </w:num>
  <w:num w:numId="37">
    <w:abstractNumId w:val="16"/>
  </w:num>
  <w:num w:numId="38">
    <w:abstractNumId w:val="25"/>
  </w:num>
  <w:num w:numId="39">
    <w:abstractNumId w:val="38"/>
  </w:num>
  <w:num w:numId="40">
    <w:abstractNumId w:val="15"/>
  </w:num>
  <w:num w:numId="41">
    <w:abstractNumId w:val="3"/>
  </w:num>
  <w:num w:numId="42">
    <w:abstractNumId w:val="26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D50"/>
    <w:rsid w:val="00002E0A"/>
    <w:rsid w:val="00027D0C"/>
    <w:rsid w:val="000343D8"/>
    <w:rsid w:val="00065A89"/>
    <w:rsid w:val="00066274"/>
    <w:rsid w:val="000939FC"/>
    <w:rsid w:val="000A0D8F"/>
    <w:rsid w:val="000D24DB"/>
    <w:rsid w:val="000D3DF1"/>
    <w:rsid w:val="000E1A44"/>
    <w:rsid w:val="00100638"/>
    <w:rsid w:val="00113BF8"/>
    <w:rsid w:val="001408B5"/>
    <w:rsid w:val="00146D92"/>
    <w:rsid w:val="00150DC5"/>
    <w:rsid w:val="001624F7"/>
    <w:rsid w:val="001A6D43"/>
    <w:rsid w:val="001B6A5E"/>
    <w:rsid w:val="00203102"/>
    <w:rsid w:val="00204D6F"/>
    <w:rsid w:val="00217CD2"/>
    <w:rsid w:val="00270D0A"/>
    <w:rsid w:val="00273731"/>
    <w:rsid w:val="00283586"/>
    <w:rsid w:val="0028463B"/>
    <w:rsid w:val="00293E0E"/>
    <w:rsid w:val="00295BC2"/>
    <w:rsid w:val="00295D97"/>
    <w:rsid w:val="002A0670"/>
    <w:rsid w:val="002A68DB"/>
    <w:rsid w:val="002C5F89"/>
    <w:rsid w:val="002D3323"/>
    <w:rsid w:val="002E18C3"/>
    <w:rsid w:val="002F5A62"/>
    <w:rsid w:val="00301821"/>
    <w:rsid w:val="00307DDB"/>
    <w:rsid w:val="00317E3E"/>
    <w:rsid w:val="00320A12"/>
    <w:rsid w:val="003269AF"/>
    <w:rsid w:val="00340302"/>
    <w:rsid w:val="00341739"/>
    <w:rsid w:val="00341908"/>
    <w:rsid w:val="00351AA9"/>
    <w:rsid w:val="0035648A"/>
    <w:rsid w:val="0036795B"/>
    <w:rsid w:val="0036798B"/>
    <w:rsid w:val="00397D65"/>
    <w:rsid w:val="003D4DE4"/>
    <w:rsid w:val="003E1D29"/>
    <w:rsid w:val="003E7E53"/>
    <w:rsid w:val="00401110"/>
    <w:rsid w:val="00426577"/>
    <w:rsid w:val="00431619"/>
    <w:rsid w:val="00440663"/>
    <w:rsid w:val="00442F44"/>
    <w:rsid w:val="00443716"/>
    <w:rsid w:val="00475990"/>
    <w:rsid w:val="00493384"/>
    <w:rsid w:val="004E45E8"/>
    <w:rsid w:val="004F1A9F"/>
    <w:rsid w:val="00512E08"/>
    <w:rsid w:val="00513AB7"/>
    <w:rsid w:val="00527750"/>
    <w:rsid w:val="00551B46"/>
    <w:rsid w:val="00584D50"/>
    <w:rsid w:val="0059182E"/>
    <w:rsid w:val="00592FD5"/>
    <w:rsid w:val="005A223B"/>
    <w:rsid w:val="005E3BFB"/>
    <w:rsid w:val="005E4AF4"/>
    <w:rsid w:val="0060180E"/>
    <w:rsid w:val="00602F27"/>
    <w:rsid w:val="0061102A"/>
    <w:rsid w:val="00614E18"/>
    <w:rsid w:val="00635EB0"/>
    <w:rsid w:val="00642791"/>
    <w:rsid w:val="00646369"/>
    <w:rsid w:val="00654ABA"/>
    <w:rsid w:val="0066676E"/>
    <w:rsid w:val="006730C6"/>
    <w:rsid w:val="006849D7"/>
    <w:rsid w:val="00691452"/>
    <w:rsid w:val="006B3B26"/>
    <w:rsid w:val="006B7F0B"/>
    <w:rsid w:val="00745C1C"/>
    <w:rsid w:val="0077530E"/>
    <w:rsid w:val="00775458"/>
    <w:rsid w:val="00776EE5"/>
    <w:rsid w:val="00795797"/>
    <w:rsid w:val="007A0485"/>
    <w:rsid w:val="007A74B8"/>
    <w:rsid w:val="007B353E"/>
    <w:rsid w:val="00807D8D"/>
    <w:rsid w:val="008119E2"/>
    <w:rsid w:val="00812062"/>
    <w:rsid w:val="00837027"/>
    <w:rsid w:val="008443E3"/>
    <w:rsid w:val="00875184"/>
    <w:rsid w:val="008A19C1"/>
    <w:rsid w:val="008E01B0"/>
    <w:rsid w:val="008E38F0"/>
    <w:rsid w:val="008E418D"/>
    <w:rsid w:val="00922D5E"/>
    <w:rsid w:val="00924B52"/>
    <w:rsid w:val="009261BE"/>
    <w:rsid w:val="0095037E"/>
    <w:rsid w:val="00961BCD"/>
    <w:rsid w:val="009870B7"/>
    <w:rsid w:val="00996A72"/>
    <w:rsid w:val="009B50AF"/>
    <w:rsid w:val="009D63D0"/>
    <w:rsid w:val="009E772F"/>
    <w:rsid w:val="00A029AC"/>
    <w:rsid w:val="00A15766"/>
    <w:rsid w:val="00A1660F"/>
    <w:rsid w:val="00A63AED"/>
    <w:rsid w:val="00A7358D"/>
    <w:rsid w:val="00A772B6"/>
    <w:rsid w:val="00AA0C18"/>
    <w:rsid w:val="00AA75D2"/>
    <w:rsid w:val="00AC619B"/>
    <w:rsid w:val="00AD181D"/>
    <w:rsid w:val="00AD295D"/>
    <w:rsid w:val="00AD676B"/>
    <w:rsid w:val="00AE1F04"/>
    <w:rsid w:val="00AF35FE"/>
    <w:rsid w:val="00B1765A"/>
    <w:rsid w:val="00B34CAE"/>
    <w:rsid w:val="00B75381"/>
    <w:rsid w:val="00B84F49"/>
    <w:rsid w:val="00B9371D"/>
    <w:rsid w:val="00BA550D"/>
    <w:rsid w:val="00BA5785"/>
    <w:rsid w:val="00BB0399"/>
    <w:rsid w:val="00BD0408"/>
    <w:rsid w:val="00BF10D8"/>
    <w:rsid w:val="00BF60CB"/>
    <w:rsid w:val="00C10B25"/>
    <w:rsid w:val="00C22D7B"/>
    <w:rsid w:val="00C41B8A"/>
    <w:rsid w:val="00C50ED2"/>
    <w:rsid w:val="00C63BB4"/>
    <w:rsid w:val="00C7414C"/>
    <w:rsid w:val="00C96603"/>
    <w:rsid w:val="00CB6887"/>
    <w:rsid w:val="00CD5057"/>
    <w:rsid w:val="00CE5153"/>
    <w:rsid w:val="00CE6B80"/>
    <w:rsid w:val="00CF7ED1"/>
    <w:rsid w:val="00D00593"/>
    <w:rsid w:val="00D02458"/>
    <w:rsid w:val="00D40859"/>
    <w:rsid w:val="00D41604"/>
    <w:rsid w:val="00D62015"/>
    <w:rsid w:val="00D861C1"/>
    <w:rsid w:val="00DA51BD"/>
    <w:rsid w:val="00DC6C99"/>
    <w:rsid w:val="00DD0698"/>
    <w:rsid w:val="00DF0CD4"/>
    <w:rsid w:val="00E14FE8"/>
    <w:rsid w:val="00E31344"/>
    <w:rsid w:val="00E51E7D"/>
    <w:rsid w:val="00E5600F"/>
    <w:rsid w:val="00E7257D"/>
    <w:rsid w:val="00E800A3"/>
    <w:rsid w:val="00E817F4"/>
    <w:rsid w:val="00E8393A"/>
    <w:rsid w:val="00EC47D7"/>
    <w:rsid w:val="00EC5B8D"/>
    <w:rsid w:val="00ED60E3"/>
    <w:rsid w:val="00EF59DC"/>
    <w:rsid w:val="00EF79C9"/>
    <w:rsid w:val="00F40A34"/>
    <w:rsid w:val="00F77489"/>
    <w:rsid w:val="00F806CF"/>
    <w:rsid w:val="00FC54CE"/>
    <w:rsid w:val="00FF32AB"/>
    <w:rsid w:val="00FF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50"/>
    <w:pPr>
      <w:spacing w:after="160" w:line="259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41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4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45C1C"/>
  </w:style>
  <w:style w:type="paragraph" w:styleId="a4">
    <w:name w:val="Balloon Text"/>
    <w:basedOn w:val="a"/>
    <w:link w:val="a5"/>
    <w:uiPriority w:val="99"/>
    <w:semiHidden/>
    <w:unhideWhenUsed/>
    <w:rsid w:val="007B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53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19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4933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493384"/>
    <w:pPr>
      <w:spacing w:after="200" w:line="276" w:lineRule="auto"/>
      <w:ind w:left="720"/>
      <w:contextualSpacing/>
    </w:pPr>
  </w:style>
  <w:style w:type="paragraph" w:customStyle="1" w:styleId="c15">
    <w:name w:val="c15"/>
    <w:basedOn w:val="a"/>
    <w:rsid w:val="0029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295BC2"/>
  </w:style>
  <w:style w:type="character" w:customStyle="1" w:styleId="c0">
    <w:name w:val="c0"/>
    <w:basedOn w:val="a0"/>
    <w:rsid w:val="00295BC2"/>
  </w:style>
  <w:style w:type="paragraph" w:customStyle="1" w:styleId="c4">
    <w:name w:val="c4"/>
    <w:basedOn w:val="a"/>
    <w:rsid w:val="0029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295BC2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D8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61C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8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61C1"/>
    <w:rPr>
      <w:rFonts w:eastAsiaTheme="minorEastAsia"/>
      <w:lang w:eastAsia="ru-RU"/>
    </w:rPr>
  </w:style>
  <w:style w:type="character" w:customStyle="1" w:styleId="a9">
    <w:name w:val="Без интервала Знак"/>
    <w:link w:val="a8"/>
    <w:rsid w:val="00527750"/>
  </w:style>
  <w:style w:type="character" w:customStyle="1" w:styleId="fontstyle01">
    <w:name w:val="fontstyle01"/>
    <w:basedOn w:val="a0"/>
    <w:rsid w:val="0095037E"/>
    <w:rPr>
      <w:rFonts w:ascii="Times New Roman" w:hAnsi="Times New Roman" w:cs="Times New Roman" w:hint="default"/>
      <w:b w:val="0"/>
      <w:bCs w:val="0"/>
      <w:i w:val="0"/>
      <w:iCs w:val="0"/>
      <w:color w:val="333333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02F27"/>
    <w:pPr>
      <w:widowControl w:val="0"/>
      <w:autoSpaceDE w:val="0"/>
      <w:autoSpaceDN w:val="0"/>
      <w:spacing w:after="0" w:line="240" w:lineRule="auto"/>
      <w:ind w:left="350" w:hanging="248"/>
    </w:pPr>
    <w:rPr>
      <w:rFonts w:ascii="Microsoft Sans Serif" w:eastAsia="Microsoft Sans Serif" w:hAnsi="Microsoft Sans Serif" w:cs="Microsoft Sans Serif"/>
      <w:lang w:eastAsia="en-US"/>
    </w:rPr>
  </w:style>
  <w:style w:type="paragraph" w:styleId="ae">
    <w:name w:val="Body Text"/>
    <w:basedOn w:val="a"/>
    <w:link w:val="af"/>
    <w:uiPriority w:val="99"/>
    <w:unhideWhenUsed/>
    <w:rsid w:val="006B3B2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B3B26"/>
    <w:rPr>
      <w:rFonts w:eastAsiaTheme="minorEastAsia"/>
      <w:lang w:eastAsia="ru-RU"/>
    </w:rPr>
  </w:style>
  <w:style w:type="character" w:customStyle="1" w:styleId="1">
    <w:name w:val="Заголовок 1 Знак Знак Знак"/>
    <w:rsid w:val="008119E2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50"/>
    <w:pPr>
      <w:spacing w:after="160" w:line="259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41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4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45C1C"/>
  </w:style>
  <w:style w:type="paragraph" w:styleId="a4">
    <w:name w:val="Balloon Text"/>
    <w:basedOn w:val="a"/>
    <w:link w:val="a5"/>
    <w:uiPriority w:val="99"/>
    <w:semiHidden/>
    <w:unhideWhenUsed/>
    <w:rsid w:val="007B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53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19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4933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3384"/>
    <w:pPr>
      <w:spacing w:after="200" w:line="276" w:lineRule="auto"/>
      <w:ind w:left="720"/>
      <w:contextualSpacing/>
    </w:pPr>
  </w:style>
  <w:style w:type="paragraph" w:customStyle="1" w:styleId="c15">
    <w:name w:val="c15"/>
    <w:basedOn w:val="a"/>
    <w:rsid w:val="0029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295BC2"/>
  </w:style>
  <w:style w:type="character" w:customStyle="1" w:styleId="c0">
    <w:name w:val="c0"/>
    <w:basedOn w:val="a0"/>
    <w:rsid w:val="00295BC2"/>
  </w:style>
  <w:style w:type="paragraph" w:customStyle="1" w:styleId="c4">
    <w:name w:val="c4"/>
    <w:basedOn w:val="a"/>
    <w:rsid w:val="0029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295B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4F3F7-08B7-4588-8F23-1DFB16D5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1</Pages>
  <Words>4323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48</cp:revision>
  <cp:lastPrinted>2024-08-20T08:29:00Z</cp:lastPrinted>
  <dcterms:created xsi:type="dcterms:W3CDTF">2018-09-19T13:35:00Z</dcterms:created>
  <dcterms:modified xsi:type="dcterms:W3CDTF">2024-08-26T12:58:00Z</dcterms:modified>
</cp:coreProperties>
</file>